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73" w:rsidRDefault="00075473" w:rsidP="00075473">
      <w:pPr>
        <w:shd w:val="clear" w:color="auto" w:fill="FFFFFF"/>
        <w:ind w:firstLine="540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4.8pt;width:52.5pt;height:63pt;z-index:1">
            <v:imagedata r:id="rId6" o:title="ВИЛЛОЗИ_ЧБ"/>
            <w10:wrap type="square" side="left"/>
          </v:shape>
        </w:pict>
      </w:r>
      <w:r>
        <w:rPr>
          <w:sz w:val="23"/>
          <w:szCs w:val="23"/>
        </w:rPr>
        <w:tab/>
      </w:r>
      <w:r>
        <w:rPr>
          <w:b/>
          <w:sz w:val="28"/>
          <w:szCs w:val="28"/>
        </w:rPr>
        <w:br w:type="textWrapping" w:clear="all"/>
      </w:r>
    </w:p>
    <w:p w:rsidR="00075473" w:rsidRDefault="00075473" w:rsidP="00075473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75473" w:rsidRDefault="00075473" w:rsidP="00075473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Виллозского городского поселения</w:t>
      </w:r>
    </w:p>
    <w:p w:rsidR="00075473" w:rsidRDefault="00075473" w:rsidP="00075473">
      <w:pPr>
        <w:shd w:val="clear" w:color="auto" w:fill="FFFFFF"/>
        <w:ind w:firstLine="540"/>
        <w:jc w:val="center"/>
        <w:rPr>
          <w:b/>
        </w:rPr>
      </w:pPr>
      <w:r>
        <w:rPr>
          <w:b/>
          <w:sz w:val="28"/>
          <w:szCs w:val="28"/>
        </w:rPr>
        <w:t>Ломоносовского района</w:t>
      </w:r>
    </w:p>
    <w:p w:rsidR="00075473" w:rsidRDefault="00075473" w:rsidP="00075473">
      <w:pPr>
        <w:shd w:val="clear" w:color="auto" w:fill="FFFFFF"/>
        <w:jc w:val="both"/>
        <w:rPr>
          <w:b/>
        </w:rPr>
      </w:pPr>
    </w:p>
    <w:p w:rsidR="00075473" w:rsidRDefault="00075473" w:rsidP="00075473">
      <w:pPr>
        <w:shd w:val="clear" w:color="auto" w:fill="FFFFFF"/>
        <w:jc w:val="center"/>
        <w:outlineLvl w:val="0"/>
        <w:rPr>
          <w:b/>
        </w:rPr>
      </w:pPr>
    </w:p>
    <w:p w:rsidR="00075473" w:rsidRDefault="00075473" w:rsidP="00075473">
      <w:pPr>
        <w:shd w:val="clear" w:color="auto" w:fill="FFFFFF"/>
        <w:jc w:val="center"/>
        <w:outlineLvl w:val="0"/>
        <w:rPr>
          <w:b/>
        </w:rPr>
      </w:pPr>
      <w:r>
        <w:rPr>
          <w:b/>
        </w:rPr>
        <w:t xml:space="preserve">ПОСТАНОВЛЕНИЕ № </w:t>
      </w:r>
      <w:r w:rsidR="00AB2E1D">
        <w:rPr>
          <w:b/>
        </w:rPr>
        <w:t>571</w:t>
      </w:r>
    </w:p>
    <w:p w:rsidR="00075473" w:rsidRDefault="00075473" w:rsidP="00075473">
      <w:pPr>
        <w:shd w:val="clear" w:color="auto" w:fill="FFFFFF"/>
        <w:jc w:val="both"/>
        <w:rPr>
          <w:b/>
        </w:rPr>
      </w:pPr>
    </w:p>
    <w:p w:rsidR="00075473" w:rsidRDefault="00075473" w:rsidP="00075473">
      <w:pPr>
        <w:shd w:val="clear" w:color="auto" w:fill="FFFFFF"/>
        <w:jc w:val="both"/>
        <w:rPr>
          <w:b/>
        </w:rPr>
      </w:pPr>
    </w:p>
    <w:p w:rsidR="00075473" w:rsidRDefault="00075473" w:rsidP="00075473">
      <w:pPr>
        <w:shd w:val="clear" w:color="auto" w:fill="FFFFFF"/>
        <w:jc w:val="both"/>
        <w:rPr>
          <w:b/>
        </w:rPr>
      </w:pPr>
      <w:r>
        <w:rPr>
          <w:b/>
        </w:rPr>
        <w:t xml:space="preserve">От </w:t>
      </w:r>
      <w:r w:rsidR="00AB2E1D">
        <w:rPr>
          <w:b/>
        </w:rPr>
        <w:t>30</w:t>
      </w:r>
      <w:r>
        <w:rPr>
          <w:b/>
        </w:rPr>
        <w:t xml:space="preserve"> декабря 20</w:t>
      </w:r>
      <w:r w:rsidR="00B5617A">
        <w:rPr>
          <w:b/>
        </w:rPr>
        <w:t>20</w:t>
      </w:r>
      <w:r>
        <w:rPr>
          <w:b/>
        </w:rPr>
        <w:t xml:space="preserve"> года                                                                                    гп. Виллози</w:t>
      </w:r>
    </w:p>
    <w:p w:rsidR="00075473" w:rsidRDefault="00075473" w:rsidP="00075473">
      <w:pPr>
        <w:shd w:val="clear" w:color="auto" w:fill="FFFFFF"/>
        <w:jc w:val="both"/>
        <w:rPr>
          <w:b/>
        </w:rPr>
      </w:pPr>
    </w:p>
    <w:p w:rsidR="00075473" w:rsidRDefault="00075473" w:rsidP="00075473">
      <w:pPr>
        <w:shd w:val="clear" w:color="auto" w:fill="FFFFFF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Об утверждении муниципальной программы</w:t>
      </w:r>
    </w:p>
    <w:p w:rsidR="00075473" w:rsidRDefault="00075473" w:rsidP="00075473">
      <w:pPr>
        <w:shd w:val="clear" w:color="auto" w:fill="FFFFFF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«Строительство, капитальный ремонт, ремонт и содержание</w:t>
      </w:r>
    </w:p>
    <w:p w:rsidR="00075473" w:rsidRDefault="00075473" w:rsidP="00075473">
      <w:pPr>
        <w:shd w:val="clear" w:color="auto" w:fill="FFFFFF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автомобильных дорог  общего  пользования местного значения, </w:t>
      </w:r>
    </w:p>
    <w:p w:rsidR="00075473" w:rsidRDefault="00075473" w:rsidP="00075473">
      <w:pPr>
        <w:shd w:val="clear" w:color="auto" w:fill="FFFFFF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в населенных пунктах муниципального образования Виллозское</w:t>
      </w:r>
    </w:p>
    <w:p w:rsidR="00075473" w:rsidRDefault="00075473" w:rsidP="00075473">
      <w:pPr>
        <w:shd w:val="clear" w:color="auto" w:fill="FFFFFF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городское поселение Ломоносовского муниципального района</w:t>
      </w:r>
    </w:p>
    <w:p w:rsidR="00075473" w:rsidRDefault="00075473" w:rsidP="00075473">
      <w:pPr>
        <w:shd w:val="clear" w:color="auto" w:fill="FFFFFF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Ленинградской области  на 2021 - 2023 годы».</w:t>
      </w:r>
    </w:p>
    <w:p w:rsidR="00075473" w:rsidRDefault="00075473" w:rsidP="00075473">
      <w:pPr>
        <w:shd w:val="clear" w:color="auto" w:fill="FFFFFF"/>
        <w:jc w:val="both"/>
      </w:pPr>
    </w:p>
    <w:p w:rsidR="00075473" w:rsidRDefault="00075473" w:rsidP="00075473">
      <w:pPr>
        <w:shd w:val="clear" w:color="auto" w:fill="FFFFFF"/>
        <w:ind w:firstLine="708"/>
        <w:jc w:val="both"/>
      </w:pPr>
      <w:proofErr w:type="gramStart"/>
      <w:r>
        <w:t xml:space="preserve">Руководствуясь Федеральным законом от 06.12.2003 № 131-ФЗ «Об общих принципах организации </w:t>
      </w:r>
      <w:r w:rsidRPr="00075473">
        <w:t xml:space="preserve">местного самоуправления в Российской Федерации», в соответствии с Положением </w:t>
      </w:r>
      <w:hyperlink r:id="rId7" w:history="1">
        <w:r w:rsidRPr="00075473">
          <w:rPr>
            <w:rStyle w:val="a9"/>
            <w:color w:val="auto"/>
            <w:u w:val="none"/>
          </w:rPr>
          <w:t>об администрации муниципального образования Виллозское городское поселение Ломоносовского муниципального района Ленинградской области</w:t>
        </w:r>
      </w:hyperlink>
      <w:r w:rsidRPr="00075473">
        <w:t>, Постановлением местной администрации от 14.10.2014 года №</w:t>
      </w:r>
      <w:r>
        <w:t xml:space="preserve"> 304 «Об утверждении порядка разработки, реализации и оценки эффективности муниципальных программ муниципального образования Виллозское сельское поселение муниципального образования Ломоносовский муниципальный район Ленинградской области»,</w:t>
      </w:r>
      <w:proofErr w:type="gramEnd"/>
    </w:p>
    <w:p w:rsidR="00075473" w:rsidRDefault="00075473" w:rsidP="00075473">
      <w:pPr>
        <w:shd w:val="clear" w:color="auto" w:fill="FFFFFF"/>
        <w:jc w:val="both"/>
        <w:rPr>
          <w:spacing w:val="-1"/>
        </w:rPr>
      </w:pPr>
    </w:p>
    <w:p w:rsidR="00075473" w:rsidRDefault="00075473" w:rsidP="00075473">
      <w:pPr>
        <w:shd w:val="clear" w:color="auto" w:fill="FFFFFF"/>
        <w:jc w:val="both"/>
        <w:outlineLvl w:val="0"/>
        <w:rPr>
          <w:b/>
        </w:rPr>
      </w:pPr>
      <w:r>
        <w:rPr>
          <w:b/>
        </w:rPr>
        <w:t>ПОСТАНОВЛЯЮ:</w:t>
      </w:r>
    </w:p>
    <w:p w:rsidR="00075473" w:rsidRDefault="00075473" w:rsidP="00075473">
      <w:pPr>
        <w:shd w:val="clear" w:color="auto" w:fill="FFFFFF"/>
        <w:jc w:val="both"/>
      </w:pPr>
    </w:p>
    <w:p w:rsidR="00075473" w:rsidRDefault="00075473" w:rsidP="00075473">
      <w:pPr>
        <w:numPr>
          <w:ilvl w:val="0"/>
          <w:numId w:val="13"/>
        </w:numPr>
        <w:shd w:val="clear" w:color="auto" w:fill="FFFFFF"/>
        <w:ind w:left="0" w:firstLine="567"/>
        <w:jc w:val="both"/>
      </w:pPr>
      <w:r>
        <w:t xml:space="preserve">Утвердить муниципальную программу «Строительство, капитальный ремонт, ремонт и содержание автомобильных дорог общего  пользования местного значения, в населенных пунктах муниципального образования Виллозское городское поселение Ломоносовского муниципального района Ленинградской области на 2021-2023 годы» согласно </w:t>
      </w:r>
      <w:r w:rsidR="00B5617A">
        <w:t>П</w:t>
      </w:r>
      <w:r>
        <w:t>риложению №1 к настоящему постановлению.</w:t>
      </w:r>
    </w:p>
    <w:p w:rsidR="00075473" w:rsidRDefault="00075473" w:rsidP="00075473">
      <w:pPr>
        <w:numPr>
          <w:ilvl w:val="0"/>
          <w:numId w:val="13"/>
        </w:numPr>
        <w:shd w:val="clear" w:color="auto" w:fill="FFFFFF"/>
        <w:ind w:left="0" w:firstLine="567"/>
        <w:jc w:val="both"/>
      </w:pPr>
      <w:r>
        <w:t>Настоящее постановление вступает в силу с 01 января 202</w:t>
      </w:r>
      <w:r w:rsidR="00B5617A">
        <w:t>1</w:t>
      </w:r>
      <w:r>
        <w:t xml:space="preserve"> года.</w:t>
      </w:r>
    </w:p>
    <w:p w:rsidR="00075473" w:rsidRDefault="00075473" w:rsidP="00075473">
      <w:pPr>
        <w:numPr>
          <w:ilvl w:val="0"/>
          <w:numId w:val="13"/>
        </w:numPr>
        <w:shd w:val="clear" w:color="auto" w:fill="FFFFFF"/>
        <w:ind w:left="0" w:firstLine="567"/>
        <w:jc w:val="both"/>
      </w:pPr>
      <w:proofErr w:type="gramStart"/>
      <w:r>
        <w:t>Признать утратившим силу с 01 января 202</w:t>
      </w:r>
      <w:r w:rsidR="00B5617A">
        <w:t>1</w:t>
      </w:r>
      <w:r>
        <w:t xml:space="preserve"> года постановление администрации Виллозского городского поселения Ломоносовского района от 30.12.20</w:t>
      </w:r>
      <w:r w:rsidR="00B5617A">
        <w:t>20</w:t>
      </w:r>
      <w:r>
        <w:t xml:space="preserve"> года №673 «Строительство, капитальный ремонт, ремонт и содержание автомобильных дорог общего пользования местного значения, в населенных пунктах муниципального образования Виллозское городское поселение Ломоносовского муниципального района Ленинградской области на 2020-2022 годы» (с последующими изменениями и дополнениями).</w:t>
      </w:r>
      <w:proofErr w:type="gramEnd"/>
    </w:p>
    <w:p w:rsidR="00075473" w:rsidRDefault="00075473" w:rsidP="00075473">
      <w:pPr>
        <w:numPr>
          <w:ilvl w:val="0"/>
          <w:numId w:val="13"/>
        </w:numPr>
        <w:shd w:val="clear" w:color="auto" w:fill="FFFFFF"/>
        <w:ind w:left="0" w:firstLine="567"/>
        <w:jc w:val="both"/>
      </w:pPr>
      <w:r>
        <w:t xml:space="preserve">Настоящее Постановление подлежит опубликованию на официальном сайте в сети  интернет муниципального образования Виллозское городское поселение по электронному адресу: </w:t>
      </w:r>
      <w:hyperlink r:id="rId8" w:history="1">
        <w:r>
          <w:rPr>
            <w:rStyle w:val="a9"/>
          </w:rPr>
          <w:t>www.villozi-adm.ru</w:t>
        </w:r>
      </w:hyperlink>
      <w:r>
        <w:t>.</w:t>
      </w:r>
    </w:p>
    <w:p w:rsidR="00075473" w:rsidRDefault="00075473" w:rsidP="00075473">
      <w:pPr>
        <w:numPr>
          <w:ilvl w:val="0"/>
          <w:numId w:val="13"/>
        </w:numPr>
        <w:shd w:val="clear" w:color="auto" w:fill="FFFFFF"/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B5617A">
        <w:t>начальника отдела по ЖКХ, строительству и землепользованию</w:t>
      </w:r>
      <w:r>
        <w:t>.</w:t>
      </w:r>
    </w:p>
    <w:p w:rsidR="00075473" w:rsidRDefault="00075473" w:rsidP="00075473">
      <w:pPr>
        <w:shd w:val="clear" w:color="auto" w:fill="FFFFFF"/>
        <w:jc w:val="both"/>
      </w:pPr>
    </w:p>
    <w:p w:rsidR="00075473" w:rsidRDefault="00680864" w:rsidP="00075473">
      <w:pPr>
        <w:shd w:val="clear" w:color="auto" w:fill="FFFFFF"/>
      </w:pPr>
      <w:r>
        <w:t>Заместитель главы администрации                                                                                                    Виллозского  городского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   В.А.Воробьев</w:t>
      </w:r>
      <w:r w:rsidR="00075473">
        <w:t xml:space="preserve"> </w:t>
      </w:r>
    </w:p>
    <w:p w:rsidR="00075473" w:rsidRDefault="00075473" w:rsidP="00075473">
      <w:pPr>
        <w:jc w:val="right"/>
      </w:pPr>
      <w:r>
        <w:lastRenderedPageBreak/>
        <w:t xml:space="preserve">Приложение № 1 </w:t>
      </w:r>
      <w:proofErr w:type="gramStart"/>
      <w:r>
        <w:t>к</w:t>
      </w:r>
      <w:proofErr w:type="gramEnd"/>
      <w:r>
        <w:t xml:space="preserve"> </w:t>
      </w:r>
    </w:p>
    <w:p w:rsidR="000338A7" w:rsidRDefault="00075473" w:rsidP="00075473">
      <w:pPr>
        <w:jc w:val="right"/>
      </w:pPr>
      <w:r>
        <w:t xml:space="preserve">Постановлению № </w:t>
      </w:r>
      <w:r w:rsidR="00AB2E1D">
        <w:t>571</w:t>
      </w:r>
      <w:r>
        <w:t xml:space="preserve"> от </w:t>
      </w:r>
      <w:r w:rsidR="00AB2E1D">
        <w:t>30</w:t>
      </w:r>
      <w:r>
        <w:t>.12.2020</w:t>
      </w:r>
    </w:p>
    <w:p w:rsidR="000338A7" w:rsidRDefault="000338A7"/>
    <w:p w:rsidR="000338A7" w:rsidRDefault="000338A7"/>
    <w:tbl>
      <w:tblPr>
        <w:tblW w:w="4498" w:type="dxa"/>
        <w:tblInd w:w="5772" w:type="dxa"/>
        <w:tblLayout w:type="fixed"/>
        <w:tblLook w:val="0000"/>
      </w:tblPr>
      <w:tblGrid>
        <w:gridCol w:w="4498"/>
      </w:tblGrid>
      <w:tr w:rsidR="00E61FE3" w:rsidRPr="005217DE" w:rsidTr="00B33E40">
        <w:trPr>
          <w:cantSplit/>
          <w:trHeight w:val="318"/>
        </w:trPr>
        <w:tc>
          <w:tcPr>
            <w:tcW w:w="4498" w:type="dxa"/>
          </w:tcPr>
          <w:p w:rsidR="00E61FE3" w:rsidRPr="005217DE" w:rsidRDefault="00E61FE3" w:rsidP="005217DE">
            <w:pPr>
              <w:shd w:val="clear" w:color="auto" w:fill="FFFFFF"/>
            </w:pPr>
            <w:r w:rsidRPr="005217DE">
              <w:t xml:space="preserve"> </w:t>
            </w:r>
          </w:p>
        </w:tc>
      </w:tr>
    </w:tbl>
    <w:p w:rsidR="00B33E40" w:rsidRDefault="00B33E40" w:rsidP="00B33E40">
      <w:pPr>
        <w:shd w:val="clear" w:color="auto" w:fill="FFFFFF"/>
        <w:ind w:firstLine="540"/>
        <w:rPr>
          <w:sz w:val="26"/>
          <w:szCs w:val="26"/>
        </w:rPr>
      </w:pPr>
      <w:r w:rsidRPr="005217DE">
        <w:rPr>
          <w:sz w:val="23"/>
          <w:szCs w:val="23"/>
        </w:rPr>
        <w:tab/>
      </w:r>
    </w:p>
    <w:p w:rsidR="00B33E40" w:rsidRPr="005217DE" w:rsidRDefault="00B33E40" w:rsidP="00B33E40">
      <w:pPr>
        <w:shd w:val="clear" w:color="auto" w:fill="FFFFFF"/>
        <w:ind w:left="4536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</w:pPr>
    </w:p>
    <w:tbl>
      <w:tblPr>
        <w:tblW w:w="0" w:type="auto"/>
        <w:tblInd w:w="5772" w:type="dxa"/>
        <w:tblLayout w:type="fixed"/>
        <w:tblLook w:val="0000"/>
      </w:tblPr>
      <w:tblGrid>
        <w:gridCol w:w="4498"/>
      </w:tblGrid>
      <w:tr w:rsidR="00B33E40" w:rsidRPr="005217DE" w:rsidTr="00B33E40">
        <w:trPr>
          <w:cantSplit/>
          <w:trHeight w:val="318"/>
        </w:trPr>
        <w:tc>
          <w:tcPr>
            <w:tcW w:w="4498" w:type="dxa"/>
          </w:tcPr>
          <w:p w:rsidR="00B33E40" w:rsidRPr="005217DE" w:rsidRDefault="00B33E40" w:rsidP="00B33E40">
            <w:pPr>
              <w:shd w:val="clear" w:color="auto" w:fill="FFFFFF"/>
            </w:pPr>
            <w:r w:rsidRPr="005217DE">
              <w:t xml:space="preserve"> </w:t>
            </w:r>
          </w:p>
        </w:tc>
      </w:tr>
    </w:tbl>
    <w:p w:rsidR="00B33E40" w:rsidRPr="005217DE" w:rsidRDefault="00B33E40" w:rsidP="00B33E40">
      <w:pPr>
        <w:pStyle w:val="a6"/>
        <w:shd w:val="clear" w:color="auto" w:fill="FFFFFF"/>
        <w:rPr>
          <w:sz w:val="24"/>
          <w:szCs w:val="24"/>
        </w:rPr>
      </w:pPr>
    </w:p>
    <w:p w:rsidR="00B33E40" w:rsidRPr="005217DE" w:rsidRDefault="00B33E40" w:rsidP="00B33E40">
      <w:pPr>
        <w:pStyle w:val="a6"/>
        <w:shd w:val="clear" w:color="auto" w:fill="FFFFFF"/>
        <w:rPr>
          <w:sz w:val="28"/>
          <w:szCs w:val="28"/>
        </w:rPr>
      </w:pPr>
      <w:r w:rsidRPr="005217DE">
        <w:rPr>
          <w:sz w:val="28"/>
          <w:szCs w:val="28"/>
        </w:rPr>
        <w:t>МУНИЦИПАЛЬНАЯ ПРОГРАММА</w:t>
      </w:r>
    </w:p>
    <w:p w:rsidR="00B33E40" w:rsidRPr="005217DE" w:rsidRDefault="00B33E40" w:rsidP="00B33E40">
      <w:pPr>
        <w:shd w:val="clear" w:color="auto" w:fill="FFFFFF"/>
        <w:jc w:val="center"/>
        <w:rPr>
          <w:b/>
          <w:sz w:val="28"/>
          <w:szCs w:val="28"/>
        </w:rPr>
      </w:pPr>
    </w:p>
    <w:p w:rsidR="00B33E40" w:rsidRPr="005217DE" w:rsidRDefault="00B33E40" w:rsidP="00B33E40">
      <w:pPr>
        <w:shd w:val="clear" w:color="auto" w:fill="FFFFFF"/>
        <w:spacing w:line="274" w:lineRule="exact"/>
        <w:ind w:left="293"/>
        <w:jc w:val="center"/>
        <w:rPr>
          <w:b/>
          <w:spacing w:val="-1"/>
          <w:sz w:val="28"/>
          <w:szCs w:val="28"/>
        </w:rPr>
      </w:pPr>
      <w:r w:rsidRPr="005217DE">
        <w:rPr>
          <w:b/>
          <w:spacing w:val="-1"/>
          <w:sz w:val="28"/>
          <w:szCs w:val="28"/>
        </w:rPr>
        <w:t>«Строительство, капитальный ремонт, ремонт и содержание автомобильных дорог общего пользования местного значения в населенных пунктах муниципальног</w:t>
      </w:r>
      <w:r w:rsidR="003563E0">
        <w:rPr>
          <w:b/>
          <w:spacing w:val="-1"/>
          <w:sz w:val="28"/>
          <w:szCs w:val="28"/>
        </w:rPr>
        <w:t xml:space="preserve">о образования Виллозское </w:t>
      </w:r>
      <w:r w:rsidRPr="005217DE">
        <w:rPr>
          <w:b/>
          <w:spacing w:val="-1"/>
          <w:sz w:val="28"/>
          <w:szCs w:val="28"/>
        </w:rPr>
        <w:t>городское поселение Ломоносовского муниципально</w:t>
      </w:r>
      <w:r w:rsidR="003563E0">
        <w:rPr>
          <w:b/>
          <w:spacing w:val="-1"/>
          <w:sz w:val="28"/>
          <w:szCs w:val="28"/>
        </w:rPr>
        <w:t>го района Ленинградской области</w:t>
      </w:r>
      <w:r w:rsidRPr="005217DE">
        <w:rPr>
          <w:b/>
          <w:spacing w:val="-1"/>
          <w:sz w:val="28"/>
          <w:szCs w:val="28"/>
        </w:rPr>
        <w:t xml:space="preserve"> на </w:t>
      </w:r>
      <w:r w:rsidR="00166A4C">
        <w:rPr>
          <w:b/>
          <w:spacing w:val="-1"/>
          <w:sz w:val="28"/>
          <w:szCs w:val="28"/>
        </w:rPr>
        <w:t>202</w:t>
      </w:r>
      <w:r w:rsidR="000338A7">
        <w:rPr>
          <w:b/>
          <w:spacing w:val="-1"/>
          <w:sz w:val="28"/>
          <w:szCs w:val="28"/>
        </w:rPr>
        <w:t>1</w:t>
      </w:r>
      <w:r w:rsidRPr="005217DE">
        <w:rPr>
          <w:b/>
          <w:spacing w:val="-1"/>
          <w:sz w:val="28"/>
          <w:szCs w:val="28"/>
        </w:rPr>
        <w:t xml:space="preserve"> - </w:t>
      </w:r>
      <w:r w:rsidR="00166A4C">
        <w:rPr>
          <w:b/>
          <w:spacing w:val="-1"/>
          <w:sz w:val="28"/>
          <w:szCs w:val="28"/>
        </w:rPr>
        <w:t>202</w:t>
      </w:r>
      <w:r w:rsidR="000338A7">
        <w:rPr>
          <w:b/>
          <w:spacing w:val="-1"/>
          <w:sz w:val="28"/>
          <w:szCs w:val="28"/>
        </w:rPr>
        <w:t>3</w:t>
      </w:r>
      <w:r w:rsidR="003563E0">
        <w:rPr>
          <w:b/>
          <w:spacing w:val="-1"/>
          <w:sz w:val="28"/>
          <w:szCs w:val="28"/>
        </w:rPr>
        <w:t xml:space="preserve"> годы</w:t>
      </w:r>
      <w:r w:rsidRPr="005217DE">
        <w:rPr>
          <w:b/>
          <w:spacing w:val="-1"/>
          <w:sz w:val="28"/>
          <w:szCs w:val="28"/>
        </w:rPr>
        <w:t>»</w:t>
      </w:r>
    </w:p>
    <w:p w:rsidR="00B33E40" w:rsidRPr="005217DE" w:rsidRDefault="00B33E40" w:rsidP="00B33E40">
      <w:pPr>
        <w:shd w:val="clear" w:color="auto" w:fill="FFFFFF"/>
        <w:jc w:val="center"/>
        <w:rPr>
          <w:b/>
          <w:sz w:val="28"/>
          <w:szCs w:val="28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8"/>
          <w:szCs w:val="28"/>
        </w:rPr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Default="00B33E40" w:rsidP="00B33E40">
      <w:pPr>
        <w:shd w:val="clear" w:color="auto" w:fill="FFFFFF"/>
        <w:jc w:val="center"/>
      </w:pPr>
    </w:p>
    <w:p w:rsidR="003563E0" w:rsidRDefault="003563E0" w:rsidP="00B33E40">
      <w:pPr>
        <w:shd w:val="clear" w:color="auto" w:fill="FFFFFF"/>
        <w:jc w:val="center"/>
      </w:pPr>
    </w:p>
    <w:p w:rsidR="003563E0" w:rsidRPr="005217DE" w:rsidRDefault="003563E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</w:p>
    <w:p w:rsidR="00B33E40" w:rsidRPr="005217DE" w:rsidRDefault="00B33E40" w:rsidP="00B33E40">
      <w:pPr>
        <w:shd w:val="clear" w:color="auto" w:fill="FFFFFF"/>
        <w:jc w:val="center"/>
      </w:pPr>
      <w:r w:rsidRPr="005217DE">
        <w:t>20</w:t>
      </w:r>
      <w:r w:rsidR="000338A7">
        <w:t>20</w:t>
      </w:r>
    </w:p>
    <w:p w:rsidR="00B33E40" w:rsidRPr="005217DE" w:rsidRDefault="00B33E40" w:rsidP="00B33E40">
      <w:pPr>
        <w:shd w:val="clear" w:color="auto" w:fill="FFFFFF"/>
        <w:ind w:firstLine="540"/>
        <w:rPr>
          <w:sz w:val="20"/>
          <w:szCs w:val="20"/>
        </w:rPr>
      </w:pPr>
      <w:r w:rsidRPr="005217DE">
        <w:rPr>
          <w:sz w:val="23"/>
          <w:szCs w:val="23"/>
        </w:rPr>
        <w:tab/>
      </w:r>
    </w:p>
    <w:tbl>
      <w:tblPr>
        <w:tblW w:w="4498" w:type="dxa"/>
        <w:tblInd w:w="5772" w:type="dxa"/>
        <w:tblLayout w:type="fixed"/>
        <w:tblLook w:val="0000"/>
      </w:tblPr>
      <w:tblGrid>
        <w:gridCol w:w="4498"/>
      </w:tblGrid>
      <w:tr w:rsidR="00B33E40" w:rsidRPr="005217DE" w:rsidTr="00B33E40">
        <w:trPr>
          <w:cantSplit/>
          <w:trHeight w:val="318"/>
        </w:trPr>
        <w:tc>
          <w:tcPr>
            <w:tcW w:w="4498" w:type="dxa"/>
          </w:tcPr>
          <w:p w:rsidR="00B33E40" w:rsidRPr="005217DE" w:rsidRDefault="00B33E40" w:rsidP="00B33E40">
            <w:pPr>
              <w:shd w:val="clear" w:color="auto" w:fill="FFFFFF"/>
            </w:pPr>
          </w:p>
        </w:tc>
      </w:tr>
    </w:tbl>
    <w:p w:rsidR="00B33E40" w:rsidRPr="005217DE" w:rsidRDefault="00B33E40" w:rsidP="00B33E40">
      <w:pPr>
        <w:pStyle w:val="a6"/>
        <w:shd w:val="clear" w:color="auto" w:fill="FFFFFF"/>
        <w:rPr>
          <w:b w:val="0"/>
        </w:rPr>
      </w:pPr>
      <w:r w:rsidRPr="005217DE">
        <w:rPr>
          <w:b w:val="0"/>
        </w:rPr>
        <w:lastRenderedPageBreak/>
        <w:t>Паспорт муниципальной программы</w:t>
      </w:r>
    </w:p>
    <w:p w:rsidR="00B33E40" w:rsidRPr="005217DE" w:rsidRDefault="00B33E40" w:rsidP="00B33E40">
      <w:pPr>
        <w:shd w:val="clear" w:color="auto" w:fill="FFFFFF"/>
        <w:ind w:firstLine="708"/>
        <w:jc w:val="both"/>
        <w:rPr>
          <w:sz w:val="26"/>
          <w:szCs w:val="26"/>
        </w:rPr>
      </w:pPr>
      <w:r w:rsidRPr="005217DE">
        <w:rPr>
          <w:spacing w:val="-1"/>
          <w:sz w:val="26"/>
          <w:szCs w:val="26"/>
        </w:rPr>
        <w:t xml:space="preserve">«Строительство, капитальный ремонт, ремонт и содержание автомобильных дорог общего пользования местного значения, в населенных пунктах муниципального образования Виллозское городское поселение Ломоносовского муниципального района Ленинградской области </w:t>
      </w:r>
      <w:r w:rsidRPr="005217DE">
        <w:t xml:space="preserve">на </w:t>
      </w:r>
      <w:r w:rsidR="00166A4C">
        <w:t>202</w:t>
      </w:r>
      <w:r w:rsidR="000338A7">
        <w:t>1</w:t>
      </w:r>
      <w:r w:rsidRPr="005217DE">
        <w:t xml:space="preserve"> - 202</w:t>
      </w:r>
      <w:r w:rsidR="000338A7">
        <w:t>3</w:t>
      </w:r>
      <w:r w:rsidRPr="005217DE">
        <w:t xml:space="preserve"> годы</w:t>
      </w:r>
      <w:r w:rsidRPr="005217DE">
        <w:rPr>
          <w:spacing w:val="-1"/>
          <w:sz w:val="26"/>
          <w:szCs w:val="26"/>
        </w:rPr>
        <w:t>»</w:t>
      </w:r>
    </w:p>
    <w:p w:rsidR="00B33E40" w:rsidRPr="005217DE" w:rsidRDefault="00B33E40" w:rsidP="00B33E40">
      <w:pPr>
        <w:shd w:val="clear" w:color="auto" w:fill="FFFFFF"/>
        <w:jc w:val="center"/>
        <w:rPr>
          <w:b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942"/>
      </w:tblGrid>
      <w:tr w:rsidR="00B33E40" w:rsidRPr="005217DE" w:rsidTr="00B33E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40" w:rsidRPr="005217DE" w:rsidRDefault="00B33E40" w:rsidP="00B33E4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B33E40" w:rsidRPr="005217DE" w:rsidRDefault="00B33E40" w:rsidP="00B33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0" w:rsidRPr="005217DE" w:rsidRDefault="00B33E40" w:rsidP="000338A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217DE">
              <w:rPr>
                <w:spacing w:val="-1"/>
                <w:sz w:val="26"/>
                <w:szCs w:val="26"/>
              </w:rPr>
              <w:t xml:space="preserve">«Строительство, капитальный ремонт, ремонт и содержание автомобильных дорог  общего  пользования местного значения, в населенных пунктах муниципального образования Виллозское городское поселение Ломоносовского муниципального района Ленинградской области  </w:t>
            </w:r>
            <w:r w:rsidRPr="005217DE">
              <w:t xml:space="preserve">на </w:t>
            </w:r>
            <w:r w:rsidR="00166A4C">
              <w:t>202</w:t>
            </w:r>
            <w:r w:rsidR="000338A7">
              <w:t>1</w:t>
            </w:r>
            <w:r w:rsidRPr="005217DE">
              <w:t xml:space="preserve"> - 202</w:t>
            </w:r>
            <w:r w:rsidR="000338A7">
              <w:t>3</w:t>
            </w:r>
            <w:r w:rsidRPr="005217DE">
              <w:t xml:space="preserve"> годы</w:t>
            </w:r>
            <w:r w:rsidRPr="005217DE">
              <w:rPr>
                <w:spacing w:val="-1"/>
                <w:sz w:val="26"/>
                <w:szCs w:val="26"/>
              </w:rPr>
              <w:t>»</w:t>
            </w:r>
            <w:r w:rsidRPr="005217DE">
              <w:rPr>
                <w:sz w:val="26"/>
                <w:szCs w:val="26"/>
              </w:rPr>
              <w:t xml:space="preserve"> (далее – Программа).</w:t>
            </w:r>
          </w:p>
        </w:tc>
      </w:tr>
      <w:tr w:rsidR="00B33E40" w:rsidRPr="005217DE" w:rsidTr="00B33E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40" w:rsidRPr="005217DE" w:rsidRDefault="00B33E40" w:rsidP="00B33E4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B33E40" w:rsidRPr="005217DE" w:rsidRDefault="00B33E40" w:rsidP="00B33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Мероприятия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0" w:rsidRPr="005217DE" w:rsidRDefault="00B33E40" w:rsidP="00B33E40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Капитальный ремонт   и ремонт дорог общего пользования местного значения в населенных пунктах;</w:t>
            </w:r>
          </w:p>
          <w:p w:rsidR="00B33E40" w:rsidRPr="005217DE" w:rsidRDefault="00B33E40" w:rsidP="00B33E4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Содержание дорог общего пользования местного значения в населенных пунктах.</w:t>
            </w:r>
          </w:p>
          <w:p w:rsidR="00B33E40" w:rsidRPr="005217DE" w:rsidRDefault="00B33E40" w:rsidP="00B33E40">
            <w:pPr>
              <w:shd w:val="clear" w:color="auto" w:fill="FFFFFF"/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B33E40" w:rsidRPr="005217DE" w:rsidTr="00B33E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40" w:rsidRPr="005217DE" w:rsidRDefault="00B33E40" w:rsidP="00B33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Цели муниципальной 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0" w:rsidRPr="005217DE" w:rsidRDefault="00B33E40" w:rsidP="00B33E40">
            <w:pPr>
              <w:shd w:val="clear" w:color="auto" w:fill="FFFFFF"/>
              <w:adjustRightInd w:val="0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 xml:space="preserve">Повышение эффективности и  безопасности функционирования </w:t>
            </w:r>
            <w:proofErr w:type="gramStart"/>
            <w:r w:rsidRPr="005217DE">
              <w:rPr>
                <w:sz w:val="26"/>
                <w:szCs w:val="26"/>
              </w:rPr>
              <w:t>сети</w:t>
            </w:r>
            <w:proofErr w:type="gramEnd"/>
            <w:r w:rsidRPr="005217DE">
              <w:rPr>
                <w:sz w:val="26"/>
                <w:szCs w:val="26"/>
              </w:rPr>
              <w:t xml:space="preserve"> автомобильных дорог общего пользования местного значения;</w:t>
            </w:r>
          </w:p>
          <w:p w:rsidR="00B33E40" w:rsidRPr="005217DE" w:rsidRDefault="00B33E40" w:rsidP="00B33E40">
            <w:pPr>
              <w:shd w:val="clear" w:color="auto" w:fill="FFFFFF"/>
              <w:adjustRightInd w:val="0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Обеспечение социально-экономических интересов муниципального образования, создание условий для устойчивого развития муниципального образования и улучшение условий жизни населения;</w:t>
            </w:r>
          </w:p>
          <w:p w:rsidR="00B33E40" w:rsidRPr="005217DE" w:rsidRDefault="00B33E40" w:rsidP="00B33E4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Улучшение  транспортно-эксплуатационного состояния  существующей сети автомобильных дорог  общего пользования местного значения;</w:t>
            </w:r>
          </w:p>
          <w:p w:rsidR="00B33E40" w:rsidRPr="005217DE" w:rsidRDefault="00B33E40" w:rsidP="00B33E4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Приведение улично-дорожной сети в соответствие с требованиями норм и технических регламентов;</w:t>
            </w:r>
          </w:p>
          <w:p w:rsidR="00B33E40" w:rsidRPr="005217DE" w:rsidRDefault="00B33E40" w:rsidP="00B33E40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B33E40" w:rsidRPr="005217DE" w:rsidTr="00B33E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40" w:rsidRPr="005217DE" w:rsidRDefault="00B33E40" w:rsidP="00B33E4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B33E40" w:rsidRPr="005217DE" w:rsidRDefault="00B33E40" w:rsidP="00B33E4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B33E40" w:rsidRPr="005217DE" w:rsidRDefault="00B33E40" w:rsidP="00B33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Основание для разработки 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0" w:rsidRPr="005217DE" w:rsidRDefault="00B33E40" w:rsidP="00B33E40">
            <w:pPr>
              <w:shd w:val="clear" w:color="auto" w:fill="FFFFFF"/>
              <w:adjustRightInd w:val="0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-Конституция Российской Федерации;</w:t>
            </w:r>
          </w:p>
          <w:p w:rsidR="00B33E40" w:rsidRPr="005217DE" w:rsidRDefault="00B33E40" w:rsidP="00B33E40">
            <w:pPr>
              <w:shd w:val="clear" w:color="auto" w:fill="FFFFFF"/>
              <w:adjustRightInd w:val="0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-Федеральный закон от 06.10.2003 N 131-ФЗ "Об общих принципах организации местного самоуправления в Российской Федерации";</w:t>
            </w:r>
          </w:p>
          <w:p w:rsidR="00B33E40" w:rsidRPr="005217DE" w:rsidRDefault="00B33E40" w:rsidP="00B33E4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 xml:space="preserve">-Федеральный закон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  <w:proofErr w:type="gramStart"/>
            <w:r w:rsidRPr="005217DE">
              <w:rPr>
                <w:sz w:val="26"/>
                <w:szCs w:val="26"/>
              </w:rPr>
              <w:t>-Ф</w:t>
            </w:r>
            <w:proofErr w:type="gramEnd"/>
            <w:r w:rsidRPr="005217DE">
              <w:rPr>
                <w:sz w:val="26"/>
                <w:szCs w:val="26"/>
              </w:rPr>
              <w:t>едеральный закон от 10.12.1995г. №196-ФЗ «О безопасности дорожного движения»;</w:t>
            </w:r>
          </w:p>
          <w:p w:rsidR="00B33E40" w:rsidRPr="005217DE" w:rsidRDefault="00B33E40" w:rsidP="00B33E40">
            <w:pPr>
              <w:shd w:val="clear" w:color="auto" w:fill="FFFFFF"/>
              <w:adjustRightInd w:val="0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-Устав муниципального образования Виллозское городское поселение.</w:t>
            </w:r>
          </w:p>
        </w:tc>
      </w:tr>
      <w:tr w:rsidR="00B33E40" w:rsidRPr="005217DE" w:rsidTr="00B33E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40" w:rsidRPr="005217DE" w:rsidRDefault="00B33E40" w:rsidP="00B33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0" w:rsidRPr="005217DE" w:rsidRDefault="00B33E40" w:rsidP="00B33E4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 xml:space="preserve">Администрация Виллозского городского поселения Ломоносовского района </w:t>
            </w:r>
          </w:p>
        </w:tc>
      </w:tr>
      <w:tr w:rsidR="00B33E40" w:rsidRPr="005217DE" w:rsidTr="00B33E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40" w:rsidRPr="005217DE" w:rsidRDefault="00B33E40" w:rsidP="00B33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Разработчик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0" w:rsidRPr="005217DE" w:rsidRDefault="00B33E40" w:rsidP="00B33E4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 xml:space="preserve">Администрация Виллозского городского поселения Ломоносовского района </w:t>
            </w:r>
          </w:p>
        </w:tc>
      </w:tr>
      <w:tr w:rsidR="00B33E40" w:rsidRPr="005217DE" w:rsidTr="00B33E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40" w:rsidRPr="005217DE" w:rsidRDefault="00B33E40" w:rsidP="00B33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lastRenderedPageBreak/>
              <w:t xml:space="preserve">Исполнители мероприятий </w:t>
            </w:r>
            <w:proofErr w:type="gramStart"/>
            <w:r w:rsidRPr="005217DE">
              <w:rPr>
                <w:sz w:val="26"/>
                <w:szCs w:val="26"/>
              </w:rPr>
              <w:t>муниципальной</w:t>
            </w:r>
            <w:proofErr w:type="gramEnd"/>
            <w:r w:rsidRPr="005217DE">
              <w:rPr>
                <w:sz w:val="26"/>
                <w:szCs w:val="26"/>
              </w:rPr>
              <w:t xml:space="preserve"> </w:t>
            </w:r>
          </w:p>
          <w:p w:rsidR="00B33E40" w:rsidRPr="005217DE" w:rsidRDefault="00B33E40" w:rsidP="00B33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0" w:rsidRPr="005217DE" w:rsidRDefault="00B33E40" w:rsidP="00B33E4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 xml:space="preserve">Администрация Виллозского городского поселения Ломоносовского района </w:t>
            </w:r>
          </w:p>
        </w:tc>
      </w:tr>
      <w:tr w:rsidR="00B33E40" w:rsidRPr="005217DE" w:rsidTr="00B33E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40" w:rsidRPr="005217DE" w:rsidRDefault="00B33E40" w:rsidP="00B33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0" w:rsidRPr="005217DE" w:rsidRDefault="00B33E40" w:rsidP="000338A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 xml:space="preserve">С 01 января </w:t>
            </w:r>
            <w:r w:rsidR="00166A4C">
              <w:rPr>
                <w:sz w:val="26"/>
                <w:szCs w:val="26"/>
              </w:rPr>
              <w:t>202</w:t>
            </w:r>
            <w:r w:rsidR="000338A7">
              <w:rPr>
                <w:sz w:val="26"/>
                <w:szCs w:val="26"/>
              </w:rPr>
              <w:t xml:space="preserve">1 </w:t>
            </w:r>
            <w:r w:rsidRPr="005217DE">
              <w:rPr>
                <w:sz w:val="26"/>
                <w:szCs w:val="26"/>
              </w:rPr>
              <w:t>года по 31 декабря</w:t>
            </w:r>
            <w:r w:rsidRPr="005217DE">
              <w:rPr>
                <w:spacing w:val="-1"/>
                <w:sz w:val="26"/>
                <w:szCs w:val="26"/>
              </w:rPr>
              <w:t xml:space="preserve"> 202</w:t>
            </w:r>
            <w:r w:rsidR="000338A7">
              <w:rPr>
                <w:spacing w:val="-1"/>
                <w:sz w:val="26"/>
                <w:szCs w:val="26"/>
              </w:rPr>
              <w:t>3</w:t>
            </w:r>
            <w:r w:rsidRPr="005217DE">
              <w:rPr>
                <w:spacing w:val="-1"/>
                <w:sz w:val="26"/>
                <w:szCs w:val="26"/>
              </w:rPr>
              <w:t xml:space="preserve"> года.</w:t>
            </w:r>
          </w:p>
        </w:tc>
      </w:tr>
      <w:tr w:rsidR="00B33E40" w:rsidRPr="005217DE" w:rsidTr="006A5C5B">
        <w:trPr>
          <w:trHeight w:val="30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40" w:rsidRPr="005217DE" w:rsidRDefault="00B33E40" w:rsidP="00B33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Планируемые результаты реализации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0" w:rsidRPr="005217DE" w:rsidRDefault="00B33E40" w:rsidP="00B33E40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  <w:rPr>
                <w:sz w:val="26"/>
                <w:szCs w:val="26"/>
              </w:rPr>
            </w:pPr>
            <w:r w:rsidRPr="005217DE">
              <w:t>1</w:t>
            </w:r>
            <w:r w:rsidRPr="005217DE">
              <w:rPr>
                <w:sz w:val="26"/>
                <w:szCs w:val="26"/>
              </w:rPr>
              <w:t>) Сокращение финансовых затрат на выполнение ремонта;</w:t>
            </w:r>
          </w:p>
          <w:p w:rsidR="00B33E40" w:rsidRPr="005217DE" w:rsidRDefault="00B33E40" w:rsidP="00B33E40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2) Усиление прочности покрытия проезжей части;</w:t>
            </w:r>
          </w:p>
          <w:p w:rsidR="00B33E40" w:rsidRPr="005217DE" w:rsidRDefault="00B33E40" w:rsidP="00B33E40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3) Повышение комфортности и безопасности движения автотранспорта;</w:t>
            </w:r>
          </w:p>
          <w:p w:rsidR="00B33E40" w:rsidRPr="005217DE" w:rsidRDefault="00B33E40" w:rsidP="00B33E40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4) Продление эксплуатационного срока службы дорожного покрытия;</w:t>
            </w:r>
          </w:p>
          <w:p w:rsidR="00B33E40" w:rsidRPr="005217DE" w:rsidRDefault="00B33E40" w:rsidP="00B33E40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 xml:space="preserve">5)  Сокращение протяженности сети автомобильных дорог общего пользования местного значения, не соответствующих нормативным требованиям к транспортным показателям. </w:t>
            </w:r>
          </w:p>
          <w:p w:rsidR="00B33E40" w:rsidRPr="005217DE" w:rsidRDefault="00B33E40" w:rsidP="00B33E40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B33E40" w:rsidRPr="005217DE" w:rsidTr="00B33E40">
        <w:trPr>
          <w:cantSplit/>
          <w:trHeight w:val="5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40" w:rsidRPr="005217DE" w:rsidRDefault="00B33E40" w:rsidP="00B33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Объёмы и источники финансирования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40" w:rsidRPr="005217DE" w:rsidRDefault="00B33E40" w:rsidP="00B33E4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 xml:space="preserve">Объем финансирования составляет </w:t>
            </w:r>
            <w:r w:rsidR="000338A7">
              <w:rPr>
                <w:sz w:val="26"/>
                <w:szCs w:val="26"/>
              </w:rPr>
              <w:t>91 549,7</w:t>
            </w:r>
            <w:r w:rsidRPr="005217DE">
              <w:t xml:space="preserve"> </w:t>
            </w:r>
            <w:r w:rsidRPr="005217DE">
              <w:rPr>
                <w:sz w:val="26"/>
                <w:szCs w:val="26"/>
              </w:rPr>
              <w:t xml:space="preserve">тыс. рублей из средств местного бюджета муниципального образования </w:t>
            </w:r>
            <w:r w:rsidRPr="005217DE">
              <w:rPr>
                <w:spacing w:val="-1"/>
                <w:sz w:val="26"/>
                <w:szCs w:val="26"/>
              </w:rPr>
              <w:t>Виллозское городское поселение Ломоносовского муниципального района Ленинградской области</w:t>
            </w:r>
            <w:r w:rsidRPr="005217DE">
              <w:rPr>
                <w:sz w:val="26"/>
                <w:szCs w:val="26"/>
              </w:rPr>
              <w:t xml:space="preserve"> с учетом финансирования из средств Дорожного фонда Ленинградской области. Объем финансирования из средств Дорожного фонда Ленинградской области определяются </w:t>
            </w:r>
            <w:proofErr w:type="gramStart"/>
            <w:r w:rsidRPr="005217DE">
              <w:rPr>
                <w:sz w:val="26"/>
                <w:szCs w:val="26"/>
              </w:rPr>
              <w:t>нормативно-правовыми</w:t>
            </w:r>
            <w:proofErr w:type="gramEnd"/>
            <w:r w:rsidRPr="005217DE">
              <w:rPr>
                <w:sz w:val="26"/>
                <w:szCs w:val="26"/>
              </w:rPr>
              <w:t xml:space="preserve"> актам Ленинградской области.</w:t>
            </w:r>
          </w:p>
          <w:p w:rsidR="00B33E40" w:rsidRPr="005217DE" w:rsidRDefault="00B33E40" w:rsidP="00B33E4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20</w:t>
            </w:r>
            <w:r w:rsidR="00166A4C">
              <w:rPr>
                <w:sz w:val="26"/>
                <w:szCs w:val="26"/>
              </w:rPr>
              <w:t>2</w:t>
            </w:r>
            <w:r w:rsidR="000338A7">
              <w:rPr>
                <w:sz w:val="26"/>
                <w:szCs w:val="26"/>
              </w:rPr>
              <w:t>1</w:t>
            </w:r>
            <w:r w:rsidRPr="005217DE">
              <w:rPr>
                <w:sz w:val="26"/>
                <w:szCs w:val="26"/>
              </w:rPr>
              <w:t xml:space="preserve"> год  - </w:t>
            </w:r>
            <w:r w:rsidR="000338A7">
              <w:t>48</w:t>
            </w:r>
            <w:r w:rsidR="0012617C">
              <w:t xml:space="preserve"> </w:t>
            </w:r>
            <w:r w:rsidR="000338A7">
              <w:t>849</w:t>
            </w:r>
            <w:r w:rsidR="0012617C">
              <w:t>,</w:t>
            </w:r>
            <w:r w:rsidR="000338A7">
              <w:t>7</w:t>
            </w:r>
            <w:r w:rsidR="0012617C">
              <w:t>0</w:t>
            </w:r>
            <w:r>
              <w:t xml:space="preserve"> </w:t>
            </w:r>
            <w:r w:rsidRPr="005217DE">
              <w:rPr>
                <w:sz w:val="26"/>
                <w:szCs w:val="26"/>
              </w:rPr>
              <w:t>тысяч</w:t>
            </w:r>
            <w:r>
              <w:rPr>
                <w:sz w:val="26"/>
                <w:szCs w:val="26"/>
              </w:rPr>
              <w:t>и</w:t>
            </w:r>
            <w:r w:rsidRPr="005217DE">
              <w:rPr>
                <w:sz w:val="26"/>
                <w:szCs w:val="26"/>
              </w:rPr>
              <w:t xml:space="preserve"> рублей;</w:t>
            </w:r>
          </w:p>
          <w:p w:rsidR="00B33E40" w:rsidRPr="005217DE" w:rsidRDefault="00B33E40" w:rsidP="00B33E4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20</w:t>
            </w:r>
            <w:r w:rsidR="00166A4C">
              <w:rPr>
                <w:sz w:val="26"/>
                <w:szCs w:val="26"/>
              </w:rPr>
              <w:t>2</w:t>
            </w:r>
            <w:r w:rsidR="000338A7">
              <w:rPr>
                <w:sz w:val="26"/>
                <w:szCs w:val="26"/>
              </w:rPr>
              <w:t>2</w:t>
            </w:r>
            <w:r w:rsidRPr="005217DE">
              <w:rPr>
                <w:sz w:val="26"/>
                <w:szCs w:val="26"/>
              </w:rPr>
              <w:t xml:space="preserve"> год – </w:t>
            </w:r>
            <w:r w:rsidR="000338A7">
              <w:t>26</w:t>
            </w:r>
            <w:r w:rsidR="00A4304D">
              <w:t> </w:t>
            </w:r>
            <w:r w:rsidR="000338A7">
              <w:t>200</w:t>
            </w:r>
            <w:r>
              <w:t>,</w:t>
            </w:r>
            <w:r w:rsidR="0012617C">
              <w:t>0</w:t>
            </w:r>
            <w:r w:rsidRPr="005217DE">
              <w:rPr>
                <w:sz w:val="26"/>
                <w:szCs w:val="26"/>
              </w:rPr>
              <w:t xml:space="preserve"> тысяч рублей;</w:t>
            </w:r>
          </w:p>
          <w:p w:rsidR="00B33E40" w:rsidRPr="005217DE" w:rsidRDefault="00B33E40" w:rsidP="000338A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217DE">
              <w:rPr>
                <w:sz w:val="26"/>
                <w:szCs w:val="26"/>
              </w:rPr>
              <w:t>202</w:t>
            </w:r>
            <w:r w:rsidR="000338A7">
              <w:rPr>
                <w:sz w:val="26"/>
                <w:szCs w:val="26"/>
              </w:rPr>
              <w:t>3</w:t>
            </w:r>
            <w:r w:rsidRPr="005217DE">
              <w:rPr>
                <w:sz w:val="26"/>
                <w:szCs w:val="26"/>
              </w:rPr>
              <w:t xml:space="preserve"> год – </w:t>
            </w:r>
            <w:r w:rsidR="000338A7">
              <w:rPr>
                <w:sz w:val="26"/>
                <w:szCs w:val="26"/>
              </w:rPr>
              <w:t>16</w:t>
            </w:r>
            <w:r w:rsidR="00420B45">
              <w:rPr>
                <w:sz w:val="26"/>
                <w:szCs w:val="26"/>
              </w:rPr>
              <w:t xml:space="preserve"> </w:t>
            </w:r>
            <w:r w:rsidR="000338A7"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 xml:space="preserve">,0 </w:t>
            </w:r>
            <w:r w:rsidRPr="005217DE">
              <w:rPr>
                <w:sz w:val="26"/>
                <w:szCs w:val="26"/>
              </w:rPr>
              <w:t>тысяч рублей.</w:t>
            </w:r>
          </w:p>
        </w:tc>
      </w:tr>
    </w:tbl>
    <w:p w:rsidR="00B33E40" w:rsidRPr="005217DE" w:rsidRDefault="00B33E40" w:rsidP="00B33E40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ind w:firstLine="567"/>
        <w:jc w:val="both"/>
        <w:rPr>
          <w:sz w:val="26"/>
          <w:szCs w:val="26"/>
        </w:rPr>
      </w:pPr>
      <w:r w:rsidRPr="005217DE">
        <w:rPr>
          <w:sz w:val="26"/>
          <w:szCs w:val="26"/>
        </w:rPr>
        <w:t>В ходе реализации муниципальной программы размеры денежных средств выделяемых на реализацию мероприятий могут быть скорректированы с учетом инфляции.</w:t>
      </w: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Default="00B33E40" w:rsidP="00B33E40">
      <w:pPr>
        <w:shd w:val="clear" w:color="auto" w:fill="FFFFFF"/>
        <w:rPr>
          <w:sz w:val="26"/>
          <w:szCs w:val="26"/>
        </w:rPr>
      </w:pPr>
    </w:p>
    <w:p w:rsidR="003A3AED" w:rsidRPr="005217DE" w:rsidRDefault="003A3AED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pStyle w:val="1"/>
        <w:keepNext w:val="0"/>
        <w:numPr>
          <w:ilvl w:val="0"/>
          <w:numId w:val="8"/>
        </w:numPr>
        <w:shd w:val="clear" w:color="auto" w:fill="FFFFFF"/>
        <w:rPr>
          <w:sz w:val="26"/>
          <w:szCs w:val="26"/>
        </w:rPr>
      </w:pPr>
      <w:r w:rsidRPr="005217DE">
        <w:rPr>
          <w:sz w:val="26"/>
          <w:szCs w:val="26"/>
        </w:rPr>
        <w:lastRenderedPageBreak/>
        <w:t>Общие положения</w:t>
      </w:r>
    </w:p>
    <w:p w:rsidR="00B33E40" w:rsidRPr="005217DE" w:rsidRDefault="00B33E40" w:rsidP="00B33E40">
      <w:pPr>
        <w:shd w:val="clear" w:color="auto" w:fill="FFFFFF"/>
        <w:rPr>
          <w:sz w:val="26"/>
          <w:szCs w:val="26"/>
        </w:rPr>
      </w:pPr>
    </w:p>
    <w:p w:rsidR="00B33E40" w:rsidRPr="005217DE" w:rsidRDefault="00B33E40" w:rsidP="00B33E40">
      <w:pPr>
        <w:pStyle w:val="aa"/>
        <w:shd w:val="clear" w:color="auto" w:fill="FFFFFF"/>
        <w:jc w:val="center"/>
        <w:rPr>
          <w:sz w:val="26"/>
          <w:szCs w:val="26"/>
        </w:rPr>
      </w:pPr>
      <w:r w:rsidRPr="005217DE">
        <w:rPr>
          <w:sz w:val="26"/>
          <w:szCs w:val="26"/>
        </w:rPr>
        <w:t>Сфера действия Программы</w:t>
      </w:r>
    </w:p>
    <w:p w:rsidR="00B33E40" w:rsidRPr="005217DE" w:rsidRDefault="00B33E40" w:rsidP="00B33E40">
      <w:pPr>
        <w:pStyle w:val="aa"/>
        <w:shd w:val="clear" w:color="auto" w:fill="FFFFFF"/>
        <w:jc w:val="center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ind w:firstLine="567"/>
        <w:jc w:val="both"/>
        <w:rPr>
          <w:sz w:val="26"/>
          <w:szCs w:val="26"/>
        </w:rPr>
      </w:pPr>
      <w:r w:rsidRPr="005217DE">
        <w:rPr>
          <w:sz w:val="26"/>
          <w:szCs w:val="26"/>
        </w:rPr>
        <w:t xml:space="preserve">Муниципальная программа </w:t>
      </w:r>
      <w:r w:rsidRPr="005217DE">
        <w:rPr>
          <w:spacing w:val="-1"/>
          <w:sz w:val="26"/>
          <w:szCs w:val="26"/>
        </w:rPr>
        <w:t>«Строительство, капитальный ремонт, ремонт и содержание автомобильных дорог общего пользования местного значения, в населенных пунктах муниципального образования Виллозское городское поселение Ломоносовского муниципального района Ленинградской области  на период с 20</w:t>
      </w:r>
      <w:r w:rsidR="00166A4C">
        <w:rPr>
          <w:spacing w:val="-1"/>
          <w:sz w:val="26"/>
          <w:szCs w:val="26"/>
        </w:rPr>
        <w:t>2</w:t>
      </w:r>
      <w:r w:rsidR="000338A7">
        <w:rPr>
          <w:spacing w:val="-1"/>
          <w:sz w:val="26"/>
          <w:szCs w:val="26"/>
        </w:rPr>
        <w:t>1</w:t>
      </w:r>
      <w:r w:rsidRPr="005217DE">
        <w:rPr>
          <w:spacing w:val="-1"/>
          <w:sz w:val="26"/>
          <w:szCs w:val="26"/>
        </w:rPr>
        <w:t xml:space="preserve"> года по 202</w:t>
      </w:r>
      <w:r w:rsidR="000338A7">
        <w:rPr>
          <w:spacing w:val="-1"/>
          <w:sz w:val="26"/>
          <w:szCs w:val="26"/>
        </w:rPr>
        <w:t>3</w:t>
      </w:r>
      <w:r w:rsidRPr="005217DE">
        <w:rPr>
          <w:spacing w:val="-1"/>
          <w:sz w:val="26"/>
          <w:szCs w:val="26"/>
        </w:rPr>
        <w:t xml:space="preserve"> год»</w:t>
      </w:r>
      <w:r w:rsidRPr="005217DE">
        <w:rPr>
          <w:sz w:val="26"/>
          <w:szCs w:val="26"/>
        </w:rPr>
        <w:t xml:space="preserve"> направлена на повышение эффективности и  безопасности функционирования </w:t>
      </w:r>
      <w:proofErr w:type="gramStart"/>
      <w:r w:rsidRPr="005217DE">
        <w:rPr>
          <w:sz w:val="26"/>
          <w:szCs w:val="26"/>
        </w:rPr>
        <w:t>сети</w:t>
      </w:r>
      <w:proofErr w:type="gramEnd"/>
      <w:r w:rsidRPr="005217DE">
        <w:rPr>
          <w:sz w:val="26"/>
          <w:szCs w:val="26"/>
        </w:rPr>
        <w:t xml:space="preserve"> автомобильных дорог общего пользования местного значения.</w:t>
      </w:r>
    </w:p>
    <w:p w:rsidR="00B33E40" w:rsidRPr="005217DE" w:rsidRDefault="00B33E40" w:rsidP="00B33E40">
      <w:pPr>
        <w:shd w:val="clear" w:color="auto" w:fill="FFFFFF"/>
        <w:ind w:firstLine="567"/>
        <w:jc w:val="both"/>
        <w:rPr>
          <w:sz w:val="26"/>
          <w:szCs w:val="26"/>
        </w:rPr>
      </w:pPr>
      <w:r w:rsidRPr="005217DE">
        <w:rPr>
          <w:sz w:val="26"/>
          <w:szCs w:val="26"/>
        </w:rPr>
        <w:t xml:space="preserve">Программа является организационной и методической основой для определения и реализации приоритетов в области дорожного хозяйства муниципального образования </w:t>
      </w:r>
      <w:r w:rsidRPr="005217DE">
        <w:rPr>
          <w:spacing w:val="-1"/>
          <w:sz w:val="26"/>
          <w:szCs w:val="26"/>
        </w:rPr>
        <w:t>Виллозское городское поселение Ломоносовского муниципального района Ленинградской области</w:t>
      </w:r>
      <w:r w:rsidRPr="005217DE">
        <w:rPr>
          <w:sz w:val="26"/>
          <w:szCs w:val="26"/>
        </w:rPr>
        <w:t>.</w:t>
      </w:r>
    </w:p>
    <w:p w:rsidR="00B33E40" w:rsidRPr="005217DE" w:rsidRDefault="00B33E40" w:rsidP="00B33E40">
      <w:pPr>
        <w:pStyle w:val="aa"/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pStyle w:val="aa"/>
        <w:shd w:val="clear" w:color="auto" w:fill="FFFFFF"/>
        <w:jc w:val="center"/>
        <w:rPr>
          <w:sz w:val="26"/>
          <w:szCs w:val="26"/>
        </w:rPr>
      </w:pPr>
      <w:r w:rsidRPr="005217DE">
        <w:rPr>
          <w:sz w:val="26"/>
          <w:szCs w:val="26"/>
        </w:rPr>
        <w:t>Социально-экономическая значимость Программы</w:t>
      </w:r>
    </w:p>
    <w:p w:rsidR="00B33E40" w:rsidRPr="005217DE" w:rsidRDefault="00B33E40" w:rsidP="00B33E40">
      <w:pPr>
        <w:pStyle w:val="aa"/>
        <w:shd w:val="clear" w:color="auto" w:fill="FFFFFF"/>
        <w:jc w:val="center"/>
        <w:rPr>
          <w:color w:val="000000"/>
          <w:sz w:val="26"/>
          <w:szCs w:val="26"/>
        </w:rPr>
      </w:pPr>
    </w:p>
    <w:p w:rsidR="00B33E40" w:rsidRPr="005217DE" w:rsidRDefault="00B33E40" w:rsidP="00B33E40">
      <w:pPr>
        <w:pStyle w:val="aa"/>
        <w:shd w:val="clear" w:color="auto" w:fill="FFFFFF"/>
        <w:ind w:firstLine="567"/>
        <w:rPr>
          <w:sz w:val="26"/>
          <w:szCs w:val="26"/>
        </w:rPr>
      </w:pPr>
      <w:r w:rsidRPr="005217DE">
        <w:rPr>
          <w:color w:val="000000"/>
          <w:sz w:val="26"/>
          <w:szCs w:val="26"/>
        </w:rPr>
        <w:t>Сложившаяся в настоящее время ситуация с дорожным хозяйством</w:t>
      </w:r>
      <w:r w:rsidRPr="005217DE">
        <w:rPr>
          <w:sz w:val="26"/>
          <w:szCs w:val="26"/>
        </w:rPr>
        <w:t xml:space="preserve"> муниципального образования</w:t>
      </w:r>
      <w:r w:rsidRPr="005217DE">
        <w:rPr>
          <w:color w:val="000000"/>
          <w:sz w:val="26"/>
          <w:szCs w:val="26"/>
        </w:rPr>
        <w:t xml:space="preserve"> связана с комплексом проблем финансового, материально-технического, социального характера, будущее положение дел в этой области целиком зависит от отношения органов  самоуправления, руководителей учреждений и организаций к решению вопросов указанной сферы. </w:t>
      </w:r>
      <w:r w:rsidRPr="005217DE">
        <w:rPr>
          <w:sz w:val="26"/>
          <w:szCs w:val="26"/>
        </w:rPr>
        <w:t>Принятие организационных и перспективных практических решений и мер в этой области позволит значительно снизить социальную напряженность, достигнуть высокого уровня комфортности условий проживания населения.</w:t>
      </w:r>
    </w:p>
    <w:p w:rsidR="00B33E40" w:rsidRPr="005217DE" w:rsidRDefault="00B33E40" w:rsidP="00B33E40">
      <w:pPr>
        <w:shd w:val="clear" w:color="auto" w:fill="FFFFFF"/>
        <w:ind w:firstLine="567"/>
        <w:jc w:val="both"/>
        <w:rPr>
          <w:sz w:val="26"/>
          <w:szCs w:val="26"/>
        </w:rPr>
      </w:pPr>
      <w:r w:rsidRPr="005217DE">
        <w:rPr>
          <w:sz w:val="26"/>
          <w:szCs w:val="26"/>
        </w:rPr>
        <w:t>Перед органами местного самоуправления поселения стоит задача по совершенствованию и развитию улично-дорожной сети в соответствии с потребностями экономики, стабилизации социально-экономической ситуации и росту благосостояния населения поселения.</w:t>
      </w:r>
    </w:p>
    <w:p w:rsidR="00B33E40" w:rsidRPr="005217DE" w:rsidRDefault="00B33E40" w:rsidP="00B33E40">
      <w:pPr>
        <w:shd w:val="clear" w:color="auto" w:fill="FFFFFF"/>
        <w:suppressAutoHyphens/>
        <w:ind w:firstLine="567"/>
        <w:jc w:val="both"/>
        <w:rPr>
          <w:sz w:val="26"/>
          <w:szCs w:val="26"/>
        </w:rPr>
      </w:pPr>
      <w:r w:rsidRPr="005217DE">
        <w:rPr>
          <w:sz w:val="26"/>
          <w:szCs w:val="26"/>
        </w:rPr>
        <w:t xml:space="preserve">В настоящее время необходимо обеспечить соответствие параметров улично-дорожной сети потребностям участников дорожного движения, в связи, с чем возникает необходимость </w:t>
      </w:r>
      <w:proofErr w:type="gramStart"/>
      <w:r w:rsidRPr="005217DE">
        <w:rPr>
          <w:sz w:val="26"/>
          <w:szCs w:val="26"/>
        </w:rPr>
        <w:t>разработки системы поэтапного совершенствования автомобильных дорог общего пользования местного</w:t>
      </w:r>
      <w:proofErr w:type="gramEnd"/>
      <w:r w:rsidRPr="005217DE">
        <w:rPr>
          <w:sz w:val="26"/>
          <w:szCs w:val="26"/>
        </w:rPr>
        <w:t xml:space="preserve"> значения, включая проезды к дворовым территориям и дворовые территории многоквартирных домов, с доведением её характеристик до нормативных с учётом ресурсных возможностей.</w:t>
      </w:r>
    </w:p>
    <w:p w:rsidR="00B33E40" w:rsidRPr="005217DE" w:rsidRDefault="00B33E40" w:rsidP="00B33E40">
      <w:pPr>
        <w:pStyle w:val="aa"/>
        <w:shd w:val="clear" w:color="auto" w:fill="FFFFFF"/>
        <w:rPr>
          <w:color w:val="000000"/>
          <w:sz w:val="26"/>
          <w:szCs w:val="26"/>
        </w:rPr>
      </w:pPr>
    </w:p>
    <w:p w:rsidR="00B33E40" w:rsidRPr="005217DE" w:rsidRDefault="00B33E40" w:rsidP="00B33E40">
      <w:pPr>
        <w:numPr>
          <w:ilvl w:val="0"/>
          <w:numId w:val="8"/>
        </w:numPr>
        <w:shd w:val="clear" w:color="auto" w:fill="FFFFFF"/>
        <w:autoSpaceDE w:val="0"/>
        <w:autoSpaceDN w:val="0"/>
        <w:jc w:val="center"/>
        <w:rPr>
          <w:b/>
          <w:sz w:val="26"/>
          <w:szCs w:val="26"/>
        </w:rPr>
      </w:pPr>
      <w:r w:rsidRPr="005217DE">
        <w:rPr>
          <w:b/>
          <w:sz w:val="26"/>
          <w:szCs w:val="26"/>
        </w:rPr>
        <w:t>Основные цели и задачи программы</w:t>
      </w:r>
    </w:p>
    <w:p w:rsidR="00B33E40" w:rsidRPr="005217DE" w:rsidRDefault="00B33E40" w:rsidP="00B33E40">
      <w:pPr>
        <w:shd w:val="clear" w:color="auto" w:fill="FFFFFF"/>
        <w:ind w:left="720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both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ind w:right="-2" w:firstLine="567"/>
        <w:jc w:val="both"/>
        <w:outlineLvl w:val="0"/>
        <w:rPr>
          <w:sz w:val="26"/>
          <w:szCs w:val="26"/>
        </w:rPr>
      </w:pPr>
      <w:r w:rsidRPr="005217DE">
        <w:rPr>
          <w:sz w:val="26"/>
          <w:szCs w:val="26"/>
        </w:rPr>
        <w:t>Основные цели муниципальной целевой программы:</w:t>
      </w:r>
    </w:p>
    <w:p w:rsidR="00B33E40" w:rsidRPr="005217DE" w:rsidRDefault="00B33E40" w:rsidP="00B33E40">
      <w:pPr>
        <w:shd w:val="clear" w:color="auto" w:fill="FFFFFF"/>
        <w:ind w:right="-2" w:firstLine="567"/>
        <w:jc w:val="both"/>
        <w:outlineLvl w:val="0"/>
        <w:rPr>
          <w:sz w:val="26"/>
          <w:szCs w:val="26"/>
        </w:rPr>
      </w:pPr>
    </w:p>
    <w:p w:rsidR="00B33E40" w:rsidRPr="005217DE" w:rsidRDefault="00B33E40" w:rsidP="00B33E4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cs="Calibri"/>
          <w:sz w:val="26"/>
          <w:szCs w:val="26"/>
        </w:rPr>
      </w:pPr>
      <w:r w:rsidRPr="005217DE">
        <w:rPr>
          <w:rFonts w:cs="Calibri"/>
          <w:sz w:val="26"/>
          <w:szCs w:val="26"/>
        </w:rPr>
        <w:t xml:space="preserve">повышение эффективности и безопасности функционирования улично-дорожной сети на территории </w:t>
      </w:r>
      <w:r w:rsidRPr="005217DE">
        <w:rPr>
          <w:sz w:val="26"/>
          <w:szCs w:val="26"/>
        </w:rPr>
        <w:t>поселения</w:t>
      </w:r>
      <w:r w:rsidRPr="005217DE">
        <w:rPr>
          <w:rFonts w:cs="Calibri"/>
          <w:sz w:val="26"/>
          <w:szCs w:val="26"/>
        </w:rPr>
        <w:t>;</w:t>
      </w:r>
    </w:p>
    <w:p w:rsidR="00B33E40" w:rsidRPr="005217DE" w:rsidRDefault="00B33E40" w:rsidP="00B33E4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cs="Calibri"/>
          <w:sz w:val="26"/>
          <w:szCs w:val="26"/>
        </w:rPr>
      </w:pPr>
      <w:r w:rsidRPr="005217DE">
        <w:rPr>
          <w:rFonts w:cs="Calibri"/>
          <w:sz w:val="26"/>
          <w:szCs w:val="26"/>
        </w:rPr>
        <w:t xml:space="preserve">обеспечение социально-экономических интересов </w:t>
      </w:r>
      <w:r w:rsidRPr="005217DE">
        <w:rPr>
          <w:sz w:val="26"/>
          <w:szCs w:val="26"/>
        </w:rPr>
        <w:t>поселения;</w:t>
      </w:r>
    </w:p>
    <w:p w:rsidR="00B33E40" w:rsidRPr="005217DE" w:rsidRDefault="00B33E40" w:rsidP="00B33E40">
      <w:pPr>
        <w:numPr>
          <w:ilvl w:val="0"/>
          <w:numId w:val="10"/>
        </w:numPr>
        <w:shd w:val="clear" w:color="auto" w:fill="FFFFFF"/>
        <w:ind w:left="0" w:right="-2" w:firstLine="567"/>
        <w:jc w:val="both"/>
        <w:rPr>
          <w:sz w:val="26"/>
          <w:szCs w:val="26"/>
          <w:u w:val="single"/>
        </w:rPr>
      </w:pPr>
      <w:r w:rsidRPr="005217DE">
        <w:rPr>
          <w:sz w:val="26"/>
          <w:szCs w:val="26"/>
        </w:rPr>
        <w:t>создание условий для устойчивого развития поселения;</w:t>
      </w:r>
    </w:p>
    <w:p w:rsidR="00B33E40" w:rsidRPr="005217DE" w:rsidRDefault="00B33E40" w:rsidP="00B33E40">
      <w:pPr>
        <w:numPr>
          <w:ilvl w:val="0"/>
          <w:numId w:val="10"/>
        </w:numPr>
        <w:shd w:val="clear" w:color="auto" w:fill="FFFFFF"/>
        <w:ind w:left="0" w:right="-2" w:firstLine="567"/>
        <w:jc w:val="both"/>
        <w:rPr>
          <w:sz w:val="26"/>
          <w:szCs w:val="26"/>
          <w:u w:val="single"/>
        </w:rPr>
      </w:pPr>
      <w:r w:rsidRPr="005217DE">
        <w:rPr>
          <w:rFonts w:cs="Calibri"/>
          <w:sz w:val="26"/>
          <w:szCs w:val="26"/>
        </w:rPr>
        <w:t xml:space="preserve">улучшение условий жизни населения на территории </w:t>
      </w:r>
      <w:r w:rsidRPr="005217DE">
        <w:rPr>
          <w:sz w:val="26"/>
          <w:szCs w:val="26"/>
        </w:rPr>
        <w:t>поселения.</w:t>
      </w:r>
    </w:p>
    <w:p w:rsidR="00B33E40" w:rsidRPr="005217DE" w:rsidRDefault="00B33E40" w:rsidP="00B33E40">
      <w:pPr>
        <w:shd w:val="clear" w:color="auto" w:fill="FFFFFF"/>
        <w:ind w:left="567" w:right="-2"/>
        <w:jc w:val="both"/>
        <w:rPr>
          <w:sz w:val="26"/>
          <w:szCs w:val="26"/>
          <w:u w:val="single"/>
        </w:rPr>
      </w:pPr>
    </w:p>
    <w:p w:rsidR="00B33E40" w:rsidRPr="005217DE" w:rsidRDefault="00B33E40" w:rsidP="00B33E40">
      <w:pPr>
        <w:shd w:val="clear" w:color="auto" w:fill="FFFFFF"/>
        <w:ind w:right="-2" w:firstLine="567"/>
        <w:jc w:val="both"/>
        <w:rPr>
          <w:sz w:val="26"/>
          <w:szCs w:val="26"/>
          <w:u w:val="single"/>
        </w:rPr>
      </w:pPr>
    </w:p>
    <w:p w:rsidR="00B33E40" w:rsidRPr="005217DE" w:rsidRDefault="00B33E40" w:rsidP="00B33E40">
      <w:pPr>
        <w:shd w:val="clear" w:color="auto" w:fill="FFFFFF"/>
        <w:ind w:right="-2" w:firstLine="567"/>
        <w:jc w:val="both"/>
        <w:outlineLvl w:val="0"/>
        <w:rPr>
          <w:sz w:val="26"/>
          <w:szCs w:val="26"/>
        </w:rPr>
      </w:pPr>
      <w:r w:rsidRPr="005217DE">
        <w:rPr>
          <w:sz w:val="26"/>
          <w:szCs w:val="26"/>
        </w:rPr>
        <w:t>Муниципальная программа предусматривает решение следующих задач:</w:t>
      </w:r>
    </w:p>
    <w:p w:rsidR="00B33E40" w:rsidRPr="005217DE" w:rsidRDefault="00B33E40" w:rsidP="00B33E40">
      <w:pPr>
        <w:shd w:val="clear" w:color="auto" w:fill="FFFFFF"/>
        <w:ind w:right="-2" w:firstLine="567"/>
        <w:jc w:val="both"/>
        <w:outlineLvl w:val="0"/>
        <w:rPr>
          <w:sz w:val="26"/>
          <w:szCs w:val="26"/>
        </w:rPr>
      </w:pPr>
    </w:p>
    <w:p w:rsidR="00B33E40" w:rsidRPr="005217DE" w:rsidRDefault="00B33E40" w:rsidP="00B33E40">
      <w:pPr>
        <w:numPr>
          <w:ilvl w:val="0"/>
          <w:numId w:val="12"/>
        </w:numPr>
        <w:shd w:val="clear" w:color="auto" w:fill="FFFFFF"/>
        <w:ind w:left="0" w:firstLine="567"/>
        <w:jc w:val="both"/>
        <w:rPr>
          <w:sz w:val="26"/>
          <w:szCs w:val="26"/>
        </w:rPr>
      </w:pPr>
      <w:r w:rsidRPr="005217DE">
        <w:rPr>
          <w:sz w:val="26"/>
          <w:szCs w:val="26"/>
        </w:rPr>
        <w:t>Улучшение транспортно-эксплуатационного состояния сущ</w:t>
      </w:r>
      <w:r w:rsidR="000338A7">
        <w:rPr>
          <w:sz w:val="26"/>
          <w:szCs w:val="26"/>
        </w:rPr>
        <w:t xml:space="preserve">ествующей  сети  автомобильных </w:t>
      </w:r>
      <w:r w:rsidRPr="005217DE">
        <w:rPr>
          <w:sz w:val="26"/>
          <w:szCs w:val="26"/>
        </w:rPr>
        <w:t>дорог общего пользования местного значения;</w:t>
      </w:r>
    </w:p>
    <w:p w:rsidR="00B33E40" w:rsidRPr="005217DE" w:rsidRDefault="00B33E40" w:rsidP="00B33E40">
      <w:pPr>
        <w:numPr>
          <w:ilvl w:val="0"/>
          <w:numId w:val="11"/>
        </w:numPr>
        <w:shd w:val="clear" w:color="auto" w:fill="FFFFFF"/>
        <w:ind w:left="0" w:right="-2" w:firstLine="567"/>
        <w:jc w:val="both"/>
        <w:rPr>
          <w:sz w:val="26"/>
          <w:szCs w:val="26"/>
          <w:u w:val="single"/>
        </w:rPr>
      </w:pPr>
      <w:r w:rsidRPr="005217DE">
        <w:rPr>
          <w:sz w:val="26"/>
          <w:szCs w:val="26"/>
        </w:rPr>
        <w:t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регламентов;</w:t>
      </w:r>
    </w:p>
    <w:p w:rsidR="00B33E40" w:rsidRPr="005217DE" w:rsidRDefault="00B33E40" w:rsidP="00B33E40">
      <w:pPr>
        <w:pStyle w:val="ConsPlusNormal"/>
        <w:widowControl/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17DE">
        <w:rPr>
          <w:rFonts w:ascii="Times New Roman" w:hAnsi="Times New Roman" w:cs="Times New Roman"/>
          <w:sz w:val="26"/>
          <w:szCs w:val="26"/>
        </w:rPr>
        <w:t>сохранность автомобильных дорог общего пользования местного значения.</w:t>
      </w:r>
    </w:p>
    <w:p w:rsidR="00B33E40" w:rsidRPr="005217DE" w:rsidRDefault="00B33E40" w:rsidP="00B33E40">
      <w:pPr>
        <w:shd w:val="clear" w:color="auto" w:fill="FFFFFF"/>
        <w:adjustRightInd w:val="0"/>
        <w:jc w:val="both"/>
        <w:rPr>
          <w:sz w:val="26"/>
          <w:szCs w:val="26"/>
        </w:rPr>
      </w:pPr>
    </w:p>
    <w:p w:rsidR="00B33E40" w:rsidRPr="005217DE" w:rsidRDefault="00B33E40" w:rsidP="00B33E40">
      <w:pPr>
        <w:numPr>
          <w:ilvl w:val="0"/>
          <w:numId w:val="6"/>
        </w:numPr>
        <w:shd w:val="clear" w:color="auto" w:fill="FFFFFF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r w:rsidRPr="005217DE">
        <w:rPr>
          <w:b/>
          <w:sz w:val="26"/>
          <w:szCs w:val="26"/>
        </w:rPr>
        <w:t>Сроки и этапы реализации программы</w:t>
      </w: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5217DE">
        <w:rPr>
          <w:sz w:val="26"/>
          <w:szCs w:val="26"/>
        </w:rPr>
        <w:t xml:space="preserve">Программа действует с 1 января </w:t>
      </w:r>
      <w:r w:rsidR="00166A4C">
        <w:rPr>
          <w:sz w:val="26"/>
          <w:szCs w:val="26"/>
        </w:rPr>
        <w:t>202</w:t>
      </w:r>
      <w:r w:rsidR="000338A7">
        <w:rPr>
          <w:sz w:val="26"/>
          <w:szCs w:val="26"/>
        </w:rPr>
        <w:t>1</w:t>
      </w:r>
      <w:r w:rsidRPr="005217DE">
        <w:rPr>
          <w:sz w:val="26"/>
          <w:szCs w:val="26"/>
        </w:rPr>
        <w:t xml:space="preserve"> года по 31 декабря 202</w:t>
      </w:r>
      <w:r w:rsidR="000338A7">
        <w:rPr>
          <w:sz w:val="26"/>
          <w:szCs w:val="26"/>
        </w:rPr>
        <w:t>3</w:t>
      </w:r>
      <w:r w:rsidRPr="005217DE">
        <w:rPr>
          <w:sz w:val="26"/>
          <w:szCs w:val="26"/>
        </w:rPr>
        <w:t xml:space="preserve"> года.</w:t>
      </w: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numPr>
          <w:ilvl w:val="0"/>
          <w:numId w:val="6"/>
        </w:numPr>
        <w:shd w:val="clear" w:color="auto" w:fill="FFFFFF"/>
        <w:autoSpaceDE w:val="0"/>
        <w:autoSpaceDN w:val="0"/>
        <w:jc w:val="center"/>
        <w:rPr>
          <w:b/>
          <w:sz w:val="26"/>
          <w:szCs w:val="26"/>
        </w:rPr>
      </w:pPr>
      <w:r w:rsidRPr="005217DE">
        <w:rPr>
          <w:b/>
          <w:sz w:val="26"/>
          <w:szCs w:val="26"/>
        </w:rPr>
        <w:t>Ресурсное обеспечение программы</w:t>
      </w:r>
    </w:p>
    <w:p w:rsidR="00B33E40" w:rsidRPr="005217DE" w:rsidRDefault="00B33E40" w:rsidP="00B33E40">
      <w:pPr>
        <w:shd w:val="clear" w:color="auto" w:fill="FFFFFF"/>
        <w:jc w:val="both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ind w:firstLine="567"/>
        <w:jc w:val="both"/>
      </w:pPr>
      <w:r w:rsidRPr="005217DE">
        <w:rPr>
          <w:sz w:val="26"/>
          <w:szCs w:val="26"/>
        </w:rPr>
        <w:t xml:space="preserve">Финансирование мероприятий Программы осуществляется за счет средств местного бюджета  муниципального образования </w:t>
      </w:r>
      <w:r w:rsidRPr="005217DE">
        <w:rPr>
          <w:spacing w:val="-1"/>
          <w:sz w:val="26"/>
          <w:szCs w:val="26"/>
        </w:rPr>
        <w:t>Виллозское городское поселение Ломоносовского муниципального района Ленинградской области</w:t>
      </w:r>
      <w:r w:rsidRPr="005217DE">
        <w:rPr>
          <w:sz w:val="26"/>
          <w:szCs w:val="26"/>
        </w:rPr>
        <w:t xml:space="preserve"> и при необходимости, средств Дорожного фонда Ленинградской области.</w:t>
      </w:r>
    </w:p>
    <w:p w:rsidR="00B33E40" w:rsidRPr="005217DE" w:rsidRDefault="00B33E40" w:rsidP="00B33E40">
      <w:pPr>
        <w:shd w:val="clear" w:color="auto" w:fill="FFFFFF"/>
        <w:ind w:firstLine="567"/>
        <w:jc w:val="both"/>
        <w:rPr>
          <w:sz w:val="26"/>
          <w:szCs w:val="26"/>
        </w:rPr>
      </w:pPr>
      <w:r w:rsidRPr="005217DE">
        <w:rPr>
          <w:sz w:val="26"/>
          <w:szCs w:val="26"/>
        </w:rPr>
        <w:t>В ходе реализации муниципальной программы размеры денежных средств выделяемых на реализацию подпрограмм могут быть скорректированы с учетом инфляции.</w:t>
      </w:r>
    </w:p>
    <w:p w:rsidR="00B33E40" w:rsidRPr="005217DE" w:rsidRDefault="00B33E40" w:rsidP="00B33E40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</w:pPr>
    </w:p>
    <w:p w:rsidR="00B33E40" w:rsidRPr="005217DE" w:rsidRDefault="00B33E40" w:rsidP="00B33E40">
      <w:pPr>
        <w:shd w:val="clear" w:color="auto" w:fill="FFFFFF"/>
        <w:jc w:val="center"/>
        <w:rPr>
          <w:b/>
          <w:sz w:val="26"/>
          <w:szCs w:val="26"/>
        </w:rPr>
        <w:sectPr w:rsidR="00B33E40" w:rsidRPr="005217DE" w:rsidSect="00B33E4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W w:w="15852" w:type="dxa"/>
        <w:tblInd w:w="-34" w:type="dxa"/>
        <w:tblLook w:val="04A0"/>
      </w:tblPr>
      <w:tblGrid>
        <w:gridCol w:w="520"/>
        <w:gridCol w:w="1622"/>
        <w:gridCol w:w="141"/>
        <w:gridCol w:w="1687"/>
        <w:gridCol w:w="850"/>
        <w:gridCol w:w="2552"/>
        <w:gridCol w:w="142"/>
        <w:gridCol w:w="1041"/>
        <w:gridCol w:w="75"/>
        <w:gridCol w:w="1032"/>
        <w:gridCol w:w="144"/>
        <w:gridCol w:w="791"/>
        <w:gridCol w:w="25"/>
        <w:gridCol w:w="691"/>
        <w:gridCol w:w="185"/>
        <w:gridCol w:w="763"/>
        <w:gridCol w:w="173"/>
        <w:gridCol w:w="611"/>
        <w:gridCol w:w="240"/>
        <w:gridCol w:w="521"/>
        <w:gridCol w:w="329"/>
        <w:gridCol w:w="416"/>
        <w:gridCol w:w="293"/>
        <w:gridCol w:w="436"/>
        <w:gridCol w:w="572"/>
      </w:tblGrid>
      <w:tr w:rsidR="00410CD5" w:rsidRPr="005217DE" w:rsidTr="00410CD5">
        <w:trPr>
          <w:trHeight w:val="9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lastRenderedPageBreak/>
              <w:t>№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Населенный пункт</w:t>
            </w:r>
          </w:p>
        </w:tc>
        <w:tc>
          <w:tcPr>
            <w:tcW w:w="13569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b/>
                <w:bCs/>
              </w:rPr>
            </w:pPr>
            <w:r w:rsidRPr="005217DE">
              <w:rPr>
                <w:b/>
                <w:bCs/>
              </w:rPr>
              <w:t>«Строительство, капитальный ремонт, ремонт и содержание автомобильных дорог общего  пользования местного значения, в населенных пунктах муниципального образования Виллозское городское поселение Ломоносовского муниципального района Ленинградской области  на период с 20</w:t>
            </w:r>
            <w:r>
              <w:rPr>
                <w:b/>
                <w:bCs/>
              </w:rPr>
              <w:t>21</w:t>
            </w:r>
            <w:r w:rsidRPr="005217DE">
              <w:rPr>
                <w:b/>
                <w:bCs/>
              </w:rPr>
              <w:t xml:space="preserve"> года по 202</w:t>
            </w:r>
            <w:r>
              <w:rPr>
                <w:b/>
                <w:bCs/>
              </w:rPr>
              <w:t>3</w:t>
            </w:r>
            <w:r w:rsidRPr="005217DE">
              <w:rPr>
                <w:b/>
                <w:bCs/>
              </w:rPr>
              <w:t xml:space="preserve"> год»</w:t>
            </w:r>
          </w:p>
        </w:tc>
      </w:tr>
      <w:tr w:rsidR="00410CD5" w:rsidRPr="005217DE" w:rsidTr="00410CD5">
        <w:trPr>
          <w:trHeight w:val="33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</w:p>
        </w:tc>
        <w:tc>
          <w:tcPr>
            <w:tcW w:w="17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</w:p>
        </w:tc>
        <w:tc>
          <w:tcPr>
            <w:tcW w:w="13569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</w:tr>
      <w:tr w:rsidR="00410CD5" w:rsidRPr="005217DE" w:rsidTr="00410CD5">
        <w:trPr>
          <w:trHeight w:val="33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</w:p>
        </w:tc>
        <w:tc>
          <w:tcPr>
            <w:tcW w:w="17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</w:p>
        </w:tc>
        <w:tc>
          <w:tcPr>
            <w:tcW w:w="13569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</w:tr>
      <w:tr w:rsidR="00410CD5" w:rsidRPr="005217DE" w:rsidTr="00410CD5">
        <w:trPr>
          <w:trHeight w:val="33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</w:p>
        </w:tc>
        <w:tc>
          <w:tcPr>
            <w:tcW w:w="17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Объем работ\тех. описание.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Наименование мероприятия</w:t>
            </w:r>
          </w:p>
        </w:tc>
        <w:tc>
          <w:tcPr>
            <w:tcW w:w="310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Финансирование (тыс. рубл.)</w:t>
            </w:r>
          </w:p>
        </w:tc>
        <w:tc>
          <w:tcPr>
            <w:tcW w:w="2663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Финансирование (тыс. рубл.)</w:t>
            </w:r>
          </w:p>
        </w:tc>
        <w:tc>
          <w:tcPr>
            <w:tcW w:w="256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Финансирование (тыс. рубл.)</w:t>
            </w:r>
          </w:p>
        </w:tc>
      </w:tr>
      <w:tr w:rsidR="00410CD5" w:rsidRPr="005217DE" w:rsidTr="00410CD5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</w:p>
        </w:tc>
        <w:tc>
          <w:tcPr>
            <w:tcW w:w="17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</w:p>
        </w:tc>
        <w:tc>
          <w:tcPr>
            <w:tcW w:w="25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</w:p>
        </w:tc>
        <w:tc>
          <w:tcPr>
            <w:tcW w:w="31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Местный бюджет</w:t>
            </w:r>
          </w:p>
        </w:tc>
        <w:tc>
          <w:tcPr>
            <w:tcW w:w="26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Областной бюджет</w:t>
            </w:r>
          </w:p>
        </w:tc>
        <w:tc>
          <w:tcPr>
            <w:tcW w:w="25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Средства из привлекаемых внебюджетных источников</w:t>
            </w:r>
          </w:p>
        </w:tc>
      </w:tr>
      <w:tr w:rsidR="00410CD5" w:rsidRPr="005217DE" w:rsidTr="00410CD5">
        <w:trPr>
          <w:trHeight w:val="33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</w:p>
        </w:tc>
        <w:tc>
          <w:tcPr>
            <w:tcW w:w="17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</w:p>
        </w:tc>
        <w:tc>
          <w:tcPr>
            <w:tcW w:w="25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20</w:t>
            </w:r>
            <w:r>
              <w:t>22</w:t>
            </w:r>
          </w:p>
        </w:tc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202</w:t>
            </w:r>
            <w:r>
              <w:t>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2022</w:t>
            </w:r>
          </w:p>
        </w:tc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2023</w:t>
            </w:r>
          </w:p>
        </w:tc>
      </w:tr>
      <w:tr w:rsidR="00410CD5" w:rsidRPr="005217DE" w:rsidTr="00410CD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  <w:r w:rsidRPr="005217DE">
              <w:t xml:space="preserve">Составление </w:t>
            </w:r>
            <w:r>
              <w:t>технической документации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</w:tr>
      <w:tr w:rsidR="00410CD5" w:rsidRPr="005217DE" w:rsidTr="00410CD5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2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  <w:r w:rsidRPr="005217DE">
              <w:t>Технический надзор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</w:tr>
      <w:tr w:rsidR="00410CD5" w:rsidRPr="005217DE" w:rsidTr="00410CD5">
        <w:trPr>
          <w:trHeight w:val="1215"/>
        </w:trPr>
        <w:tc>
          <w:tcPr>
            <w:tcW w:w="5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3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Населенные пункты Виллозского городского поселения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</w:pPr>
            <w:r>
              <w:t>В</w:t>
            </w:r>
            <w:r w:rsidRPr="005217DE">
              <w:t>осстановление покрытий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410CD5" w:rsidRPr="005217DE" w:rsidRDefault="00410CD5" w:rsidP="00410CD5">
            <w:pPr>
              <w:shd w:val="clear" w:color="auto" w:fill="FFFFFF"/>
            </w:pPr>
            <w:r w:rsidRPr="005217DE">
              <w:t>Ямочный ремонт, ремонт асфальтового покрытия, ремонт дорог, пешеходных дорожек.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1000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1000</w:t>
            </w:r>
          </w:p>
        </w:tc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1000</w:t>
            </w:r>
          </w:p>
        </w:tc>
        <w:tc>
          <w:tcPr>
            <w:tcW w:w="876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</w:tr>
      <w:tr w:rsidR="00410CD5" w:rsidRPr="005217DE" w:rsidTr="00410CD5">
        <w:trPr>
          <w:trHeight w:val="79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 xml:space="preserve">д. </w:t>
            </w:r>
            <w:r>
              <w:t>Рассколово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Асфальт (после строительства дорог по 105 фз)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Ремонт дороги</w:t>
            </w:r>
            <w:r>
              <w:t>, центральный въезд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1500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</w:tr>
      <w:tr w:rsidR="00410CD5" w:rsidRPr="005217DE" w:rsidTr="00410CD5">
        <w:trPr>
          <w:trHeight w:val="79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 xml:space="preserve">д. </w:t>
            </w:r>
            <w:r>
              <w:t xml:space="preserve">Пикколово, 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Щебень</w:t>
            </w:r>
            <w:r w:rsidR="002C3394">
              <w:t xml:space="preserve"> </w:t>
            </w:r>
            <w:r>
              <w:t>с восстановлением покрытия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Ремонт дороги</w:t>
            </w:r>
            <w:r>
              <w:t>, ул.63й Гвардейской дивизии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700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</w:tr>
      <w:tr w:rsidR="00410CD5" w:rsidRPr="005217DE" w:rsidTr="00410CD5">
        <w:trPr>
          <w:trHeight w:val="79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 xml:space="preserve">д. </w:t>
            </w:r>
            <w:r>
              <w:t>Пикколово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Асфальт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Асфальтирование</w:t>
            </w:r>
            <w:r w:rsidRPr="005217DE">
              <w:t xml:space="preserve"> дороги</w:t>
            </w:r>
            <w:r>
              <w:t>, ул.63й Гвардейской дивизии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3500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д</w:t>
            </w:r>
            <w:proofErr w:type="gramStart"/>
            <w:r w:rsidRPr="005217DE">
              <w:t>.К</w:t>
            </w:r>
            <w:proofErr w:type="gramEnd"/>
            <w:r w:rsidRPr="005217DE">
              <w:t>авелахта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Ремонт</w:t>
            </w:r>
            <w:r>
              <w:t xml:space="preserve"> нижней</w:t>
            </w:r>
            <w:r w:rsidRPr="005217DE">
              <w:t xml:space="preserve"> дороги</w:t>
            </w:r>
            <w:r>
              <w:t xml:space="preserve"> вдоль полей ЗАО «Можайского»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2000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</w:tr>
      <w:tr w:rsidR="00410CD5" w:rsidRPr="005217DE" w:rsidTr="00410CD5">
        <w:trPr>
          <w:trHeight w:val="822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0CD5" w:rsidRPr="00114FB1" w:rsidRDefault="00410CD5" w:rsidP="00410CD5">
            <w:pPr>
              <w:shd w:val="clear" w:color="auto" w:fill="FFFFFF"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7A389E">
              <w:t>д. Мурилово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Асфальт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Ремонт дороги в 3 квартале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3500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</w:tr>
      <w:tr w:rsidR="00410CD5" w:rsidRPr="005217DE" w:rsidTr="00410CD5">
        <w:trPr>
          <w:trHeight w:val="175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Pr="00114FB1" w:rsidRDefault="00410CD5" w:rsidP="00410CD5">
            <w:pPr>
              <w:shd w:val="clear" w:color="auto" w:fill="FFFFFF"/>
              <w:jc w:val="center"/>
              <w:rPr>
                <w:lang w:val="en-US"/>
              </w:rPr>
            </w:pPr>
            <w:r>
              <w:lastRenderedPageBreak/>
              <w:t>9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7A389E" w:rsidRDefault="00410CD5" w:rsidP="00410CD5">
            <w:pPr>
              <w:shd w:val="clear" w:color="auto" w:fill="FFFFFF"/>
              <w:jc w:val="center"/>
            </w:pPr>
            <w:r w:rsidRPr="007A389E">
              <w:t>д</w:t>
            </w:r>
            <w:proofErr w:type="gramStart"/>
            <w:r w:rsidRPr="007A389E">
              <w:t>.П</w:t>
            </w:r>
            <w:proofErr w:type="gramEnd"/>
            <w:r w:rsidRPr="007A389E">
              <w:t>ерекюля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Pr="007A389E" w:rsidRDefault="00410CD5" w:rsidP="00410CD5">
            <w:pPr>
              <w:shd w:val="clear" w:color="auto" w:fill="FFFFFF"/>
              <w:jc w:val="center"/>
            </w:pPr>
            <w:r w:rsidRPr="007A389E">
              <w:t>Асфальт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7A389E" w:rsidRDefault="00410CD5" w:rsidP="00410CD5">
            <w:pPr>
              <w:shd w:val="clear" w:color="auto" w:fill="FFFFFF"/>
              <w:jc w:val="center"/>
            </w:pPr>
            <w:r w:rsidRPr="007A389E">
              <w:t>Ремонт проезда к д.27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350</w:t>
            </w:r>
            <w:r w:rsidRPr="005217DE"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 </w:t>
            </w:r>
          </w:p>
        </w:tc>
      </w:tr>
      <w:tr w:rsidR="00410CD5" w:rsidRPr="005217DE" w:rsidTr="00410CD5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863934" w:rsidRDefault="00410CD5" w:rsidP="00410CD5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D5" w:rsidRPr="007A389E" w:rsidRDefault="00410CD5" w:rsidP="00410CD5">
            <w:pPr>
              <w:shd w:val="clear" w:color="auto" w:fill="FFFFFF"/>
              <w:jc w:val="center"/>
            </w:pPr>
            <w:r w:rsidRPr="007A389E">
              <w:t>д</w:t>
            </w:r>
            <w:proofErr w:type="gramStart"/>
            <w:r w:rsidRPr="007A389E">
              <w:t>.К</w:t>
            </w:r>
            <w:proofErr w:type="gramEnd"/>
            <w:r w:rsidRPr="007A389E">
              <w:t>арвала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D5" w:rsidRPr="007A389E" w:rsidRDefault="00410CD5" w:rsidP="00410CD5">
            <w:pPr>
              <w:shd w:val="clear" w:color="auto" w:fill="FFFFFF"/>
              <w:jc w:val="center"/>
            </w:pPr>
            <w:r w:rsidRPr="007A389E">
              <w:t>Асфальт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D5" w:rsidRPr="007A389E" w:rsidRDefault="00410CD5" w:rsidP="00410CD5">
            <w:pPr>
              <w:shd w:val="clear" w:color="auto" w:fill="FFFFFF"/>
              <w:jc w:val="center"/>
            </w:pPr>
            <w:r w:rsidRPr="007A389E">
              <w:t>Ремонт дороги от пожарного водоема к подстанции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2200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Pr="00C927F5" w:rsidRDefault="00410CD5" w:rsidP="00410CD5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д</w:t>
            </w:r>
            <w:proofErr w:type="gramStart"/>
            <w:r w:rsidRPr="005217DE">
              <w:t>.М</w:t>
            </w:r>
            <w:proofErr w:type="gramEnd"/>
            <w:r w:rsidRPr="005217DE">
              <w:t>алое Карлино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D4324B">
              <w:t>Асфальт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Пушкинское шоссе, соединение дороги от дома № 27 до дома № 31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Pr="00114FB1" w:rsidRDefault="00410CD5" w:rsidP="00410CD5">
            <w:pPr>
              <w:shd w:val="clear" w:color="auto" w:fill="FFFFFF"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д</w:t>
            </w:r>
            <w:proofErr w:type="gramStart"/>
            <w:r w:rsidRPr="005217DE">
              <w:t>.М</w:t>
            </w:r>
            <w:proofErr w:type="gramEnd"/>
            <w:r w:rsidRPr="005217DE">
              <w:t>алое Карлино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D4324B">
              <w:t>Асфальт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 xml:space="preserve">Ремонт </w:t>
            </w:r>
            <w:r>
              <w:t xml:space="preserve">въезда и центральной улицы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2000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0CD5" w:rsidRPr="00D4324B" w:rsidRDefault="00410CD5" w:rsidP="00410CD5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д</w:t>
            </w:r>
            <w:proofErr w:type="gramStart"/>
            <w:r w:rsidRPr="005217DE">
              <w:t>.М</w:t>
            </w:r>
            <w:proofErr w:type="gramEnd"/>
            <w:r w:rsidRPr="005217DE">
              <w:t>алое Карлино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D4324B">
              <w:t>Асфальт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Расширение дороги</w:t>
            </w:r>
            <w:r w:rsidRPr="005217DE">
              <w:t xml:space="preserve"> у пож. депо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10CD5" w:rsidRPr="004A15D6" w:rsidRDefault="00410CD5" w:rsidP="00410CD5">
            <w:pPr>
              <w:shd w:val="clear" w:color="auto" w:fill="FFFFFF"/>
              <w:jc w:val="center"/>
            </w:pPr>
            <w:r w:rsidRPr="007A389E">
              <w:t>д</w:t>
            </w:r>
            <w:proofErr w:type="gramStart"/>
            <w:r w:rsidRPr="007A389E">
              <w:t>.П</w:t>
            </w:r>
            <w:proofErr w:type="gramEnd"/>
            <w:r w:rsidRPr="007A389E">
              <w:t>ерекюля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0CD5" w:rsidRPr="00D4324B" w:rsidRDefault="00410CD5" w:rsidP="00410CD5">
            <w:pPr>
              <w:shd w:val="clear" w:color="auto" w:fill="FFFFFF"/>
              <w:jc w:val="center"/>
            </w:pPr>
            <w:r>
              <w:t>Щебень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 xml:space="preserve">Дорога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ваг</w:t>
            </w:r>
            <w:proofErr w:type="gramEnd"/>
            <w:r>
              <w:t xml:space="preserve"> центру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1400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10CD5" w:rsidRPr="007A389E" w:rsidRDefault="00410CD5" w:rsidP="00410CD5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.Р</w:t>
            </w:r>
            <w:proofErr w:type="gramEnd"/>
            <w:r>
              <w:t>ассколово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щебень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 xml:space="preserve">Дорога дублер </w:t>
            </w:r>
            <w:proofErr w:type="gramStart"/>
            <w:r>
              <w:t>центральной</w:t>
            </w:r>
            <w:proofErr w:type="gramEnd"/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444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455,7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.П</w:t>
            </w:r>
            <w:proofErr w:type="gramEnd"/>
            <w:r>
              <w:t>икколово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Асфальт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Дорога к доту Типанова (софинансирование с КДХ)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4000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9500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 w:rsidRPr="005217DE">
              <w:t>д</w:t>
            </w:r>
            <w:proofErr w:type="gramStart"/>
            <w:r w:rsidRPr="005217DE">
              <w:t>.М</w:t>
            </w:r>
            <w:proofErr w:type="gramEnd"/>
            <w:r w:rsidRPr="005217DE">
              <w:t>алое Карлино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Асфальт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ИЖС за 21 домом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1500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.Р</w:t>
            </w:r>
            <w:proofErr w:type="gramEnd"/>
            <w:r>
              <w:t>етселя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Щебень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Напротив МКД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6000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д. Саксолово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Основание, Асфальт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Асфальтирование дороги ул</w:t>
            </w:r>
            <w:proofErr w:type="gramStart"/>
            <w:r>
              <w:t>.В</w:t>
            </w:r>
            <w:proofErr w:type="gramEnd"/>
            <w:r>
              <w:t>осточная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2500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д. Саксолово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Основание, Асфальт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Асфальтирование дороги ул</w:t>
            </w:r>
            <w:proofErr w:type="gramStart"/>
            <w:r>
              <w:t>.С</w:t>
            </w:r>
            <w:proofErr w:type="gramEnd"/>
            <w:r>
              <w:t>ветлая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4500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д. Саксолово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 xml:space="preserve"> Асфальт второй слой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Асфальтирование дороги 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1500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.А</w:t>
            </w:r>
            <w:proofErr w:type="gramEnd"/>
            <w:r>
              <w:t>ропаккузи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Асфальт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Замена асфальта центральной улицы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3200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урилово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Асфальт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Ремонт въезда со стороны взрыва (горка)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  <w:r>
              <w:t>1500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15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lastRenderedPageBreak/>
              <w:t>ИТОГО ПО ГОДАМ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CD5" w:rsidRPr="00B01F1B" w:rsidRDefault="00410CD5" w:rsidP="00410CD5">
            <w:pPr>
              <w:shd w:val="clear" w:color="auto" w:fill="FFFFFF"/>
              <w:jc w:val="center"/>
            </w:pPr>
            <w:r>
              <w:t>28394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CD5" w:rsidRPr="00B5617A" w:rsidRDefault="00410CD5" w:rsidP="00410CD5">
            <w:pPr>
              <w:shd w:val="clear" w:color="auto" w:fill="FFFFFF"/>
              <w:jc w:val="center"/>
            </w:pPr>
            <w:r w:rsidRPr="00B5617A">
              <w:t>15200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>
              <w:t>5500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trHeight w:val="315"/>
        </w:trPr>
        <w:tc>
          <w:tcPr>
            <w:tcW w:w="7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</w:pPr>
            <w:r w:rsidRPr="005217DE">
              <w:t>Итого по программе</w:t>
            </w:r>
          </w:p>
        </w:tc>
        <w:tc>
          <w:tcPr>
            <w:tcW w:w="833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10CD5" w:rsidRPr="005449B6" w:rsidRDefault="00410CD5" w:rsidP="00410CD5">
            <w:pPr>
              <w:shd w:val="clear" w:color="auto" w:fill="FFFFFF"/>
              <w:jc w:val="center"/>
            </w:pPr>
          </w:p>
        </w:tc>
      </w:tr>
      <w:tr w:rsidR="00410CD5" w:rsidRPr="005217DE" w:rsidTr="00410CD5">
        <w:trPr>
          <w:gridAfter w:val="1"/>
          <w:wAfter w:w="572" w:type="dxa"/>
          <w:trHeight w:val="33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№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Населенный пункт</w:t>
            </w:r>
          </w:p>
        </w:tc>
        <w:tc>
          <w:tcPr>
            <w:tcW w:w="13138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5217DE">
              <w:rPr>
                <w:b/>
                <w:bCs/>
                <w:color w:val="000000"/>
              </w:rPr>
              <w:t>Содержание дорог общего пользования местного значения в населенных пунктах Виллозского городского поселения</w:t>
            </w:r>
          </w:p>
        </w:tc>
      </w:tr>
      <w:tr w:rsidR="00410CD5" w:rsidRPr="005217DE" w:rsidTr="00410CD5">
        <w:trPr>
          <w:gridAfter w:val="1"/>
          <w:wAfter w:w="572" w:type="dxa"/>
          <w:trHeight w:val="33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138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Подраздел</w:t>
            </w:r>
          </w:p>
        </w:tc>
      </w:tr>
      <w:tr w:rsidR="00410CD5" w:rsidRPr="005217DE" w:rsidTr="00410CD5">
        <w:trPr>
          <w:gridAfter w:val="1"/>
          <w:wAfter w:w="572" w:type="dxa"/>
          <w:trHeight w:val="33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138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Подраздел 2</w:t>
            </w:r>
          </w:p>
        </w:tc>
      </w:tr>
      <w:tr w:rsidR="00410CD5" w:rsidRPr="005217DE" w:rsidTr="00410CD5">
        <w:trPr>
          <w:gridAfter w:val="1"/>
          <w:wAfter w:w="572" w:type="dxa"/>
          <w:trHeight w:val="33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Объем работ\тех. описание.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Наименование мероприятия</w:t>
            </w:r>
          </w:p>
        </w:tc>
        <w:tc>
          <w:tcPr>
            <w:tcW w:w="32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Финансирование (тыс. рубл.)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Финансирование (тыс. рубл.)</w:t>
            </w:r>
          </w:p>
        </w:tc>
        <w:tc>
          <w:tcPr>
            <w:tcW w:w="22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Финансирование (тыс. рубл.)</w:t>
            </w:r>
          </w:p>
        </w:tc>
      </w:tr>
      <w:tr w:rsidR="00410CD5" w:rsidRPr="005217DE" w:rsidTr="00410CD5">
        <w:trPr>
          <w:gridAfter w:val="1"/>
          <w:wAfter w:w="572" w:type="dxa"/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2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Местный бюджет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Областной бюджет</w:t>
            </w:r>
          </w:p>
        </w:tc>
        <w:tc>
          <w:tcPr>
            <w:tcW w:w="22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Средства из привлекаемых внебюджетных источников</w:t>
            </w:r>
          </w:p>
        </w:tc>
      </w:tr>
      <w:tr w:rsidR="00410CD5" w:rsidRPr="005217DE" w:rsidTr="00410CD5">
        <w:trPr>
          <w:gridAfter w:val="1"/>
          <w:wAfter w:w="572" w:type="dxa"/>
          <w:trHeight w:val="33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0CD5" w:rsidRPr="005217DE" w:rsidRDefault="00410CD5" w:rsidP="00410C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</w:tr>
      <w:tr w:rsidR="00410CD5" w:rsidRPr="005217DE" w:rsidTr="00410CD5">
        <w:trPr>
          <w:gridAfter w:val="1"/>
          <w:wAfter w:w="572" w:type="dxa"/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Содержание дорог, уборка дорог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063227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CD5" w:rsidRPr="00063227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9500</w:t>
            </w:r>
          </w:p>
        </w:tc>
        <w:tc>
          <w:tcPr>
            <w:tcW w:w="9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063227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9500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</w:tr>
      <w:tr w:rsidR="00410CD5" w:rsidRPr="005217DE" w:rsidTr="00410CD5">
        <w:trPr>
          <w:gridAfter w:val="1"/>
          <w:wAfter w:w="572" w:type="dxa"/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Установка и ремонт искусственных дорожных неровностей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CD5" w:rsidRPr="00063227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CD5" w:rsidRPr="00063227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063227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</w:tr>
      <w:tr w:rsidR="00410CD5" w:rsidRPr="005217DE" w:rsidTr="00410CD5">
        <w:trPr>
          <w:gridAfter w:val="1"/>
          <w:wAfter w:w="572" w:type="dxa"/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Паспортизация дорог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CD5" w:rsidRPr="00063227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CD5" w:rsidRPr="00063227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063227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</w:tr>
      <w:tr w:rsidR="00410CD5" w:rsidRPr="005217DE" w:rsidTr="00410CD5">
        <w:trPr>
          <w:gridAfter w:val="1"/>
          <w:wAfter w:w="572" w:type="dxa"/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Формирование земельных участков под дорогами общего пользования местного значения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063227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CD5" w:rsidRPr="00063227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063227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 </w:t>
            </w:r>
          </w:p>
        </w:tc>
      </w:tr>
      <w:tr w:rsidR="00410CD5" w:rsidRPr="005217DE" w:rsidTr="00410CD5">
        <w:trPr>
          <w:gridAfter w:val="1"/>
          <w:wAfter w:w="572" w:type="dxa"/>
          <w:trHeight w:val="330"/>
        </w:trPr>
        <w:tc>
          <w:tcPr>
            <w:tcW w:w="7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ИТОГО ПО ГОДАМ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10500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CD5" w:rsidRPr="00B5617A" w:rsidRDefault="00410CD5" w:rsidP="00410CD5">
            <w:pPr>
              <w:shd w:val="clear" w:color="auto" w:fill="FFFFFF"/>
              <w:jc w:val="center"/>
            </w:pPr>
            <w:r w:rsidRPr="00B5617A">
              <w:t>11000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11000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10CD5" w:rsidRPr="00775C70" w:rsidRDefault="00410CD5" w:rsidP="00410CD5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10CD5" w:rsidRPr="003A0614" w:rsidTr="00410CD5">
        <w:trPr>
          <w:gridAfter w:val="1"/>
          <w:wAfter w:w="572" w:type="dxa"/>
          <w:trHeight w:val="1648"/>
        </w:trPr>
        <w:tc>
          <w:tcPr>
            <w:tcW w:w="7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CD5" w:rsidRPr="005217DE" w:rsidRDefault="00410CD5" w:rsidP="00410CD5">
            <w:pPr>
              <w:shd w:val="clear" w:color="auto" w:fill="FFFFFF"/>
              <w:jc w:val="center"/>
              <w:rPr>
                <w:color w:val="000000"/>
              </w:rPr>
            </w:pPr>
            <w:r w:rsidRPr="005217DE">
              <w:rPr>
                <w:color w:val="000000"/>
              </w:rPr>
              <w:t>Итого по программе</w:t>
            </w:r>
          </w:p>
        </w:tc>
        <w:tc>
          <w:tcPr>
            <w:tcW w:w="79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10CD5" w:rsidRPr="003A0614" w:rsidRDefault="00B5617A" w:rsidP="00B5617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91 549,7</w:t>
            </w:r>
            <w:r w:rsidRPr="005217DE">
              <w:t xml:space="preserve"> </w:t>
            </w:r>
          </w:p>
        </w:tc>
      </w:tr>
    </w:tbl>
    <w:p w:rsidR="00410CD5" w:rsidRDefault="00410CD5" w:rsidP="00B5617A">
      <w:pPr>
        <w:shd w:val="clear" w:color="auto" w:fill="FFFFFF"/>
        <w:rPr>
          <w:b/>
          <w:sz w:val="26"/>
          <w:szCs w:val="26"/>
        </w:rPr>
      </w:pPr>
    </w:p>
    <w:sectPr w:rsidR="00410CD5" w:rsidSect="00B5617A">
      <w:pgSz w:w="16838" w:h="11906" w:orient="landscape"/>
      <w:pgMar w:top="851" w:right="567" w:bottom="568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80C"/>
    <w:multiLevelType w:val="hybridMultilevel"/>
    <w:tmpl w:val="88BE51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C0F7EA6"/>
    <w:multiLevelType w:val="hybridMultilevel"/>
    <w:tmpl w:val="863E97BA"/>
    <w:lvl w:ilvl="0" w:tplc="FFFFFFF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768AE"/>
    <w:multiLevelType w:val="hybridMultilevel"/>
    <w:tmpl w:val="7554AF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EC289F"/>
    <w:multiLevelType w:val="hybridMultilevel"/>
    <w:tmpl w:val="53DE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B060F"/>
    <w:multiLevelType w:val="hybridMultilevel"/>
    <w:tmpl w:val="5E00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ACA7AC1"/>
    <w:multiLevelType w:val="hybridMultilevel"/>
    <w:tmpl w:val="7B04B5EC"/>
    <w:lvl w:ilvl="0" w:tplc="C06A5A2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B03233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BC143F"/>
    <w:multiLevelType w:val="hybridMultilevel"/>
    <w:tmpl w:val="DB3AE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5403EB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350E1D"/>
    <w:multiLevelType w:val="hybridMultilevel"/>
    <w:tmpl w:val="56B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B7587"/>
    <w:multiLevelType w:val="hybridMultilevel"/>
    <w:tmpl w:val="F1A85EA6"/>
    <w:lvl w:ilvl="0" w:tplc="87E24E0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2D1E8E"/>
    <w:multiLevelType w:val="hybridMultilevel"/>
    <w:tmpl w:val="539A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A38"/>
    <w:rsid w:val="00015F78"/>
    <w:rsid w:val="0002048B"/>
    <w:rsid w:val="000338A7"/>
    <w:rsid w:val="00041179"/>
    <w:rsid w:val="00056F2E"/>
    <w:rsid w:val="00061FD5"/>
    <w:rsid w:val="00066032"/>
    <w:rsid w:val="00075473"/>
    <w:rsid w:val="000820E9"/>
    <w:rsid w:val="00087F33"/>
    <w:rsid w:val="000A012D"/>
    <w:rsid w:val="000D74CE"/>
    <w:rsid w:val="000F45CA"/>
    <w:rsid w:val="000F548C"/>
    <w:rsid w:val="000F71EA"/>
    <w:rsid w:val="00122AFD"/>
    <w:rsid w:val="0012489E"/>
    <w:rsid w:val="0012617C"/>
    <w:rsid w:val="00152189"/>
    <w:rsid w:val="00160B94"/>
    <w:rsid w:val="00164854"/>
    <w:rsid w:val="00166A4C"/>
    <w:rsid w:val="00182BFC"/>
    <w:rsid w:val="0019223D"/>
    <w:rsid w:val="001A3054"/>
    <w:rsid w:val="001B0C39"/>
    <w:rsid w:val="001C33F5"/>
    <w:rsid w:val="001F4292"/>
    <w:rsid w:val="00210AC5"/>
    <w:rsid w:val="00217097"/>
    <w:rsid w:val="00224387"/>
    <w:rsid w:val="00237BC7"/>
    <w:rsid w:val="0026619E"/>
    <w:rsid w:val="00275272"/>
    <w:rsid w:val="00281268"/>
    <w:rsid w:val="0029493F"/>
    <w:rsid w:val="002C3394"/>
    <w:rsid w:val="002C6648"/>
    <w:rsid w:val="002C7DB8"/>
    <w:rsid w:val="002D74BB"/>
    <w:rsid w:val="002F7EA8"/>
    <w:rsid w:val="00337F33"/>
    <w:rsid w:val="00345CC3"/>
    <w:rsid w:val="00350704"/>
    <w:rsid w:val="003563E0"/>
    <w:rsid w:val="00381EFB"/>
    <w:rsid w:val="003913B5"/>
    <w:rsid w:val="00395A21"/>
    <w:rsid w:val="003A3AED"/>
    <w:rsid w:val="003A7FD7"/>
    <w:rsid w:val="003B1123"/>
    <w:rsid w:val="003D4713"/>
    <w:rsid w:val="003E23EF"/>
    <w:rsid w:val="003E3186"/>
    <w:rsid w:val="003E6DE5"/>
    <w:rsid w:val="004014B0"/>
    <w:rsid w:val="00410CD5"/>
    <w:rsid w:val="00417496"/>
    <w:rsid w:val="00420B45"/>
    <w:rsid w:val="00433E30"/>
    <w:rsid w:val="0048299C"/>
    <w:rsid w:val="00490857"/>
    <w:rsid w:val="00490B08"/>
    <w:rsid w:val="00494281"/>
    <w:rsid w:val="004C2D21"/>
    <w:rsid w:val="004C2D69"/>
    <w:rsid w:val="004E48AA"/>
    <w:rsid w:val="004E72CD"/>
    <w:rsid w:val="005147D8"/>
    <w:rsid w:val="005217DE"/>
    <w:rsid w:val="00526DBB"/>
    <w:rsid w:val="00533F82"/>
    <w:rsid w:val="00534371"/>
    <w:rsid w:val="00534F0F"/>
    <w:rsid w:val="0053711B"/>
    <w:rsid w:val="005722DE"/>
    <w:rsid w:val="0057457B"/>
    <w:rsid w:val="00591A1D"/>
    <w:rsid w:val="005B52E4"/>
    <w:rsid w:val="005C117B"/>
    <w:rsid w:val="005E40A0"/>
    <w:rsid w:val="005E6B67"/>
    <w:rsid w:val="0066564A"/>
    <w:rsid w:val="00676DD6"/>
    <w:rsid w:val="00680864"/>
    <w:rsid w:val="00693F1D"/>
    <w:rsid w:val="006A5C5B"/>
    <w:rsid w:val="006A63F2"/>
    <w:rsid w:val="006C01C6"/>
    <w:rsid w:val="006D2046"/>
    <w:rsid w:val="006E410C"/>
    <w:rsid w:val="006E6D4D"/>
    <w:rsid w:val="006E7212"/>
    <w:rsid w:val="006F51AC"/>
    <w:rsid w:val="00703F61"/>
    <w:rsid w:val="00705D5E"/>
    <w:rsid w:val="007115BB"/>
    <w:rsid w:val="00774506"/>
    <w:rsid w:val="007A389E"/>
    <w:rsid w:val="007B4E04"/>
    <w:rsid w:val="007E0EE5"/>
    <w:rsid w:val="007F6496"/>
    <w:rsid w:val="0081646E"/>
    <w:rsid w:val="00817133"/>
    <w:rsid w:val="0082277B"/>
    <w:rsid w:val="0082552C"/>
    <w:rsid w:val="008275C2"/>
    <w:rsid w:val="008311B8"/>
    <w:rsid w:val="008331AE"/>
    <w:rsid w:val="00863934"/>
    <w:rsid w:val="00883A38"/>
    <w:rsid w:val="00892A8F"/>
    <w:rsid w:val="008B454B"/>
    <w:rsid w:val="008B5E1F"/>
    <w:rsid w:val="008C2B19"/>
    <w:rsid w:val="009022BB"/>
    <w:rsid w:val="0091704A"/>
    <w:rsid w:val="009229CB"/>
    <w:rsid w:val="00931320"/>
    <w:rsid w:val="0095548F"/>
    <w:rsid w:val="0096375A"/>
    <w:rsid w:val="009C4B83"/>
    <w:rsid w:val="009D3BC8"/>
    <w:rsid w:val="009F066A"/>
    <w:rsid w:val="00A22C2F"/>
    <w:rsid w:val="00A310D9"/>
    <w:rsid w:val="00A4304D"/>
    <w:rsid w:val="00A80008"/>
    <w:rsid w:val="00A83D69"/>
    <w:rsid w:val="00A95AB4"/>
    <w:rsid w:val="00AA61D4"/>
    <w:rsid w:val="00AB2E1D"/>
    <w:rsid w:val="00AB5B0B"/>
    <w:rsid w:val="00AD50FF"/>
    <w:rsid w:val="00AE7EBE"/>
    <w:rsid w:val="00B05EB8"/>
    <w:rsid w:val="00B33E40"/>
    <w:rsid w:val="00B51DA3"/>
    <w:rsid w:val="00B5617A"/>
    <w:rsid w:val="00B57C4B"/>
    <w:rsid w:val="00B71FD7"/>
    <w:rsid w:val="00BC1A61"/>
    <w:rsid w:val="00BC3312"/>
    <w:rsid w:val="00BF2F31"/>
    <w:rsid w:val="00BF5A71"/>
    <w:rsid w:val="00BF5DAD"/>
    <w:rsid w:val="00C2743E"/>
    <w:rsid w:val="00C56D55"/>
    <w:rsid w:val="00C875E1"/>
    <w:rsid w:val="00CA29B2"/>
    <w:rsid w:val="00CB54AF"/>
    <w:rsid w:val="00CE45D4"/>
    <w:rsid w:val="00CE4962"/>
    <w:rsid w:val="00CE71E6"/>
    <w:rsid w:val="00D225C0"/>
    <w:rsid w:val="00D37978"/>
    <w:rsid w:val="00D4324B"/>
    <w:rsid w:val="00D54D76"/>
    <w:rsid w:val="00D64AE0"/>
    <w:rsid w:val="00D757FE"/>
    <w:rsid w:val="00DD4688"/>
    <w:rsid w:val="00DE08E0"/>
    <w:rsid w:val="00DF293F"/>
    <w:rsid w:val="00DF2FE4"/>
    <w:rsid w:val="00E1523E"/>
    <w:rsid w:val="00E162D2"/>
    <w:rsid w:val="00E2610E"/>
    <w:rsid w:val="00E45420"/>
    <w:rsid w:val="00E5695C"/>
    <w:rsid w:val="00E61FE3"/>
    <w:rsid w:val="00EA0EDA"/>
    <w:rsid w:val="00EA2C12"/>
    <w:rsid w:val="00EC15E5"/>
    <w:rsid w:val="00F1450F"/>
    <w:rsid w:val="00F155F3"/>
    <w:rsid w:val="00F21E54"/>
    <w:rsid w:val="00F45B4B"/>
    <w:rsid w:val="00F45C09"/>
    <w:rsid w:val="00F76858"/>
    <w:rsid w:val="00F82680"/>
    <w:rsid w:val="00F828B6"/>
    <w:rsid w:val="00F83CE4"/>
    <w:rsid w:val="00F874FB"/>
    <w:rsid w:val="00F87D64"/>
    <w:rsid w:val="00F9285F"/>
    <w:rsid w:val="00F9386C"/>
    <w:rsid w:val="00F9430B"/>
    <w:rsid w:val="00FC5E0A"/>
    <w:rsid w:val="00FD2C27"/>
    <w:rsid w:val="00FF0261"/>
    <w:rsid w:val="00FF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A3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1523E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5E40A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5E40A0"/>
    <w:rPr>
      <w:rFonts w:ascii="Tahoma" w:hAnsi="Tahoma" w:cs="Tahoma"/>
      <w:sz w:val="16"/>
      <w:szCs w:val="16"/>
    </w:rPr>
  </w:style>
  <w:style w:type="character" w:customStyle="1" w:styleId="normaltextrunscx2273819">
    <w:name w:val="normaltextrun scx2273819"/>
    <w:basedOn w:val="a0"/>
    <w:rsid w:val="005E40A0"/>
  </w:style>
  <w:style w:type="paragraph" w:styleId="a6">
    <w:name w:val="Title"/>
    <w:basedOn w:val="a"/>
    <w:link w:val="a7"/>
    <w:qFormat/>
    <w:rsid w:val="0048299C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48299C"/>
    <w:rPr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164854"/>
    <w:pPr>
      <w:ind w:left="708"/>
    </w:pPr>
  </w:style>
  <w:style w:type="character" w:styleId="a9">
    <w:name w:val="Hyperlink"/>
    <w:basedOn w:val="a0"/>
    <w:rsid w:val="00E5695C"/>
    <w:rPr>
      <w:color w:val="0000FF"/>
      <w:u w:val="single"/>
    </w:rPr>
  </w:style>
  <w:style w:type="paragraph" w:styleId="aa">
    <w:name w:val="Body Text"/>
    <w:basedOn w:val="a"/>
    <w:link w:val="ab"/>
    <w:rsid w:val="009D3BC8"/>
    <w:pPr>
      <w:autoSpaceDE w:val="0"/>
      <w:autoSpaceDN w:val="0"/>
      <w:jc w:val="both"/>
    </w:pPr>
  </w:style>
  <w:style w:type="character" w:customStyle="1" w:styleId="ab">
    <w:name w:val="Основной текст Знак"/>
    <w:basedOn w:val="a0"/>
    <w:link w:val="aa"/>
    <w:rsid w:val="009D3BC8"/>
    <w:rPr>
      <w:sz w:val="24"/>
      <w:szCs w:val="24"/>
    </w:rPr>
  </w:style>
  <w:style w:type="paragraph" w:customStyle="1" w:styleId="1">
    <w:name w:val="заголовок 1"/>
    <w:basedOn w:val="a"/>
    <w:next w:val="a"/>
    <w:rsid w:val="009D3BC8"/>
    <w:pPr>
      <w:keepNext/>
      <w:autoSpaceDE w:val="0"/>
      <w:autoSpaceDN w:val="0"/>
      <w:jc w:val="center"/>
    </w:pPr>
    <w:rPr>
      <w:b/>
      <w:bCs/>
    </w:rPr>
  </w:style>
  <w:style w:type="paragraph" w:customStyle="1" w:styleId="ConsNormal">
    <w:name w:val="ConsNormal"/>
    <w:rsid w:val="009D3BC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D3B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ozi-adm.ru/webroot/files/attachment_documents/426_document/polozhenie_ob_administracii.doc?13553896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75BBA-FE7D-4713-BD09-8631F7E2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13398</CharactersWithSpaces>
  <SharedDoc>false</SharedDoc>
  <HLinks>
    <vt:vector size="12" baseType="variant">
      <vt:variant>
        <vt:i4>6684733</vt:i4>
      </vt:variant>
      <vt:variant>
        <vt:i4>3</vt:i4>
      </vt:variant>
      <vt:variant>
        <vt:i4>0</vt:i4>
      </vt:variant>
      <vt:variant>
        <vt:i4>5</vt:i4>
      </vt:variant>
      <vt:variant>
        <vt:lpwstr>http://www.villozi-adm.ru/</vt:lpwstr>
      </vt:variant>
      <vt:variant>
        <vt:lpwstr/>
      </vt:variant>
      <vt:variant>
        <vt:i4>2949157</vt:i4>
      </vt:variant>
      <vt:variant>
        <vt:i4>0</vt:i4>
      </vt:variant>
      <vt:variant>
        <vt:i4>0</vt:i4>
      </vt:variant>
      <vt:variant>
        <vt:i4>5</vt:i4>
      </vt:variant>
      <vt:variant>
        <vt:lpwstr>http://www.villozi-adm.ru/webroot/files/attachment_documents/426_document/polozhenie_ob_administracii.doc?1355389600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SobolevaTA</dc:creator>
  <cp:lastModifiedBy>UserUr</cp:lastModifiedBy>
  <cp:revision>2</cp:revision>
  <cp:lastPrinted>2021-01-12T06:00:00Z</cp:lastPrinted>
  <dcterms:created xsi:type="dcterms:W3CDTF">2021-01-14T05:48:00Z</dcterms:created>
  <dcterms:modified xsi:type="dcterms:W3CDTF">2021-01-14T05:48:00Z</dcterms:modified>
</cp:coreProperties>
</file>